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EDDD" w14:textId="77777777" w:rsidR="00840C39" w:rsidRPr="004146D1" w:rsidRDefault="00840C39" w:rsidP="00840C39">
      <w:pPr>
        <w:rPr>
          <w:rFonts w:ascii="宋体" w:hAnsi="宋体" w:hint="eastAsia"/>
          <w:szCs w:val="21"/>
        </w:rPr>
      </w:pPr>
    </w:p>
    <w:p w14:paraId="066FF508" w14:textId="77777777" w:rsidR="00840C39" w:rsidRPr="002D716D" w:rsidRDefault="00840C39" w:rsidP="00840C39">
      <w:pPr>
        <w:ind w:right="420"/>
        <w:jc w:val="left"/>
        <w:rPr>
          <w:rFonts w:ascii="宋体" w:hAnsi="宋体"/>
          <w:sz w:val="28"/>
          <w:szCs w:val="28"/>
        </w:rPr>
      </w:pPr>
    </w:p>
    <w:p w14:paraId="1017DACC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7E3181FF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4C551530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771AAE85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55A62D96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632FA457" w14:textId="77777777" w:rsidR="00840C39" w:rsidRPr="002D716D" w:rsidRDefault="00840C39" w:rsidP="00840C39">
      <w:pPr>
        <w:jc w:val="center"/>
        <w:rPr>
          <w:rFonts w:ascii="宋体" w:hAnsi="宋体"/>
          <w:b/>
          <w:bCs/>
          <w:sz w:val="84"/>
          <w:szCs w:val="84"/>
        </w:rPr>
      </w:pPr>
      <w:r w:rsidRPr="002D716D">
        <w:rPr>
          <w:rFonts w:ascii="宋体" w:hAnsi="宋体" w:hint="eastAsia"/>
          <w:b/>
          <w:bCs/>
          <w:sz w:val="84"/>
          <w:szCs w:val="84"/>
        </w:rPr>
        <w:t>检 测 报 告</w:t>
      </w:r>
    </w:p>
    <w:p w14:paraId="35C07712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33A4C2BC" w14:textId="77777777" w:rsidR="00840C39" w:rsidRPr="002D716D" w:rsidRDefault="00840C39" w:rsidP="00840C39">
      <w:pPr>
        <w:ind w:right="980"/>
        <w:jc w:val="center"/>
        <w:rPr>
          <w:rFonts w:ascii="宋体" w:hAnsi="宋体"/>
          <w:sz w:val="28"/>
          <w:szCs w:val="28"/>
        </w:rPr>
      </w:pPr>
      <w:r w:rsidRPr="002D716D">
        <w:rPr>
          <w:rFonts w:ascii="宋体" w:hAnsi="宋体" w:hint="eastAsia"/>
          <w:sz w:val="28"/>
          <w:szCs w:val="28"/>
        </w:rPr>
        <w:t>编号：</w:t>
      </w:r>
      <w:r>
        <w:rPr>
          <w:rFonts w:ascii="宋体" w:hAnsi="宋体" w:hint="eastAsia"/>
          <w:sz w:val="28"/>
          <w:szCs w:val="28"/>
        </w:rPr>
        <w:t>(    )</w:t>
      </w:r>
    </w:p>
    <w:p w14:paraId="52CF6DED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7AB90FCF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28A07BED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2FBEF32A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4B835159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07D49AED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0248368A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276107B4" w14:textId="77777777" w:rsidR="00840C39" w:rsidRDefault="00840C39" w:rsidP="00840C39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ab/>
      </w:r>
      <w:r>
        <w:rPr>
          <w:rFonts w:ascii="宋体" w:hAnsi="宋体" w:hint="eastAsia"/>
          <w:bCs/>
          <w:szCs w:val="21"/>
        </w:rPr>
        <w:tab/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664"/>
        <w:gridCol w:w="5684"/>
      </w:tblGrid>
      <w:tr w:rsidR="00840C39" w:rsidRPr="00307504" w14:paraId="47FC67D8" w14:textId="77777777" w:rsidTr="005118E6">
        <w:tc>
          <w:tcPr>
            <w:tcW w:w="1701" w:type="dxa"/>
            <w:shd w:val="clear" w:color="auto" w:fill="auto"/>
          </w:tcPr>
          <w:p w14:paraId="50714761" w14:textId="0BADF4C5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工程名称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24CC2D8E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4FAA1571" w14:textId="77777777" w:rsidTr="005118E6">
        <w:tc>
          <w:tcPr>
            <w:tcW w:w="1701" w:type="dxa"/>
            <w:shd w:val="clear" w:color="auto" w:fill="auto"/>
          </w:tcPr>
          <w:p w14:paraId="39289958" w14:textId="63AA941F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施工单位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658F9092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117A6697" w14:textId="77777777" w:rsidTr="005118E6">
        <w:tc>
          <w:tcPr>
            <w:tcW w:w="1701" w:type="dxa"/>
            <w:shd w:val="clear" w:color="auto" w:fill="auto"/>
          </w:tcPr>
          <w:p w14:paraId="4B05792D" w14:textId="28BC887C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设计单位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2C06871E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5997BDFF" w14:textId="77777777" w:rsidTr="005118E6">
        <w:tc>
          <w:tcPr>
            <w:tcW w:w="1701" w:type="dxa"/>
            <w:shd w:val="clear" w:color="auto" w:fill="auto"/>
          </w:tcPr>
          <w:p w14:paraId="1FBE566B" w14:textId="42CD061D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委托单位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64061D1D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0415DB93" w14:textId="77777777" w:rsidTr="005118E6">
        <w:tc>
          <w:tcPr>
            <w:tcW w:w="1701" w:type="dxa"/>
            <w:shd w:val="clear" w:color="auto" w:fill="auto"/>
          </w:tcPr>
          <w:p w14:paraId="2D60BF06" w14:textId="47B839D9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监理单位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738D056B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4EDF03EB" w14:textId="77777777" w:rsidTr="005118E6">
        <w:tc>
          <w:tcPr>
            <w:tcW w:w="1701" w:type="dxa"/>
            <w:shd w:val="clear" w:color="auto" w:fill="auto"/>
          </w:tcPr>
          <w:p w14:paraId="55955A10" w14:textId="1191452A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监督单位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5DACF279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29090A19" w14:textId="77777777" w:rsidTr="005118E6">
        <w:tc>
          <w:tcPr>
            <w:tcW w:w="1701" w:type="dxa"/>
            <w:shd w:val="clear" w:color="auto" w:fill="auto"/>
          </w:tcPr>
          <w:p w14:paraId="5CA620CA" w14:textId="4B0B0237" w:rsidR="00840C39" w:rsidRPr="00307504" w:rsidRDefault="007A466F" w:rsidP="005118E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6C44DE17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40C39" w:rsidRPr="00307504" w14:paraId="106BCB0B" w14:textId="77777777" w:rsidTr="005118E6">
        <w:tc>
          <w:tcPr>
            <w:tcW w:w="1701" w:type="dxa"/>
            <w:shd w:val="clear" w:color="auto" w:fill="auto"/>
          </w:tcPr>
          <w:p w14:paraId="5AD530BB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863" w:type="dxa"/>
            <w:shd w:val="clear" w:color="auto" w:fill="auto"/>
          </w:tcPr>
          <w:p w14:paraId="3FBB52FF" w14:textId="77777777" w:rsidR="00840C39" w:rsidRPr="00307504" w:rsidRDefault="00840C39" w:rsidP="005118E6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14:paraId="125926A3" w14:textId="77777777" w:rsidR="00840C39" w:rsidRDefault="00840C39" w:rsidP="00840C39">
      <w:pPr>
        <w:rPr>
          <w:rFonts w:ascii="宋体" w:hAnsi="宋体"/>
          <w:bCs/>
          <w:szCs w:val="21"/>
        </w:rPr>
      </w:pPr>
    </w:p>
    <w:p w14:paraId="012BF331" w14:textId="77777777" w:rsidR="00840C39" w:rsidRPr="004146D1" w:rsidRDefault="00840C39" w:rsidP="00840C39">
      <w:pPr>
        <w:rPr>
          <w:rFonts w:ascii="宋体" w:hAnsi="宋体"/>
          <w:bCs/>
          <w:szCs w:val="21"/>
        </w:rPr>
      </w:pPr>
    </w:p>
    <w:p w14:paraId="0E1D4637" w14:textId="77777777" w:rsidR="00840C39" w:rsidRDefault="00840C39" w:rsidP="00840C39">
      <w:pPr>
        <w:rPr>
          <w:rFonts w:ascii="宋体" w:hAnsi="宋体" w:hint="eastAsia"/>
          <w:bCs/>
          <w:sz w:val="28"/>
          <w:szCs w:val="28"/>
        </w:rPr>
      </w:pPr>
    </w:p>
    <w:p w14:paraId="7C4904B9" w14:textId="3AB8A9DE" w:rsidR="00840C39" w:rsidRPr="00145785" w:rsidRDefault="007A466F" w:rsidP="00840C3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Cs/>
          <w:sz w:val="28"/>
          <w:szCs w:val="28"/>
        </w:rPr>
        <w:t>2020年2月23日</w:t>
      </w:r>
      <w:r w:rsidR="00840C39" w:rsidRPr="004146D1">
        <w:rPr>
          <w:rFonts w:ascii="宋体" w:hAnsi="宋体"/>
          <w:bCs/>
          <w:szCs w:val="21"/>
        </w:rPr>
        <w:br w:type="page"/>
      </w:r>
      <w:r w:rsidR="00840C39" w:rsidRPr="00145785">
        <w:rPr>
          <w:rFonts w:ascii="宋体" w:hAnsi="宋体" w:hint="eastAsia"/>
          <w:b/>
          <w:sz w:val="36"/>
          <w:szCs w:val="36"/>
        </w:rPr>
        <w:lastRenderedPageBreak/>
        <w:t>检测报告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1701"/>
        <w:gridCol w:w="3009"/>
      </w:tblGrid>
      <w:tr w:rsidR="007A466F" w:rsidRPr="007A5809" w14:paraId="0AA3AC0F" w14:textId="77777777" w:rsidTr="00CE088D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18471A7E" w14:textId="209B819D" w:rsidR="007A466F" w:rsidRPr="00C75BDA" w:rsidRDefault="007A466F" w:rsidP="005118E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工程地址</w:t>
            </w:r>
            <w:r>
              <w:rPr>
                <w:rFonts w:ascii="宋体" w:hAnsi="宋体"/>
                <w:color w:val="000000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693AAA49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09FA9001" w14:textId="77777777" w:rsidTr="005118E6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71B8F6B1" w14:textId="6C7328B6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FDCE6AD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A56C9" w14:textId="18EDD0B8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2E3031FD" w14:textId="766CED65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2019年1月1日</w:t>
            </w:r>
          </w:p>
        </w:tc>
      </w:tr>
      <w:tr w:rsidR="007A466F" w:rsidRPr="007A5809" w14:paraId="1020C6BB" w14:textId="77777777" w:rsidTr="005118E6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0CDFB683" w14:textId="5474BDE3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D697490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A9A243" w14:textId="1DA59205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73C2B82F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5F59EA41" w14:textId="77777777" w:rsidTr="005118E6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151ADFD7" w14:textId="177C99D4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设计等级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309F4F4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707CF" w14:textId="2226282B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混凝土种类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8C381DD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11481473" w14:textId="77777777" w:rsidTr="005118E6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44580559" w14:textId="154533B5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结构编号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FD1F089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05A35E" w14:textId="1ADD5583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75920B1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16781989" w14:textId="77777777" w:rsidTr="005118E6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487B5A85" w14:textId="187866A7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施工日期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4C7E47" w14:textId="5E06CBE3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2019年1月1日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953B16" w14:textId="45C8BEA6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浇筑日期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1C08BE45" w14:textId="4146B175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2019年1月1日</w:t>
            </w:r>
          </w:p>
        </w:tc>
      </w:tr>
      <w:tr w:rsidR="007A466F" w:rsidRPr="007A5809" w14:paraId="3C6F68EE" w14:textId="77777777" w:rsidTr="002D4D22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50D1C9AC" w14:textId="191956B8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见证单位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1B23385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3AE40FEF" w14:textId="77777777" w:rsidTr="00AA7C9C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132D5FE6" w14:textId="5A4408E9" w:rsidR="007A466F" w:rsidRPr="00C75BDA" w:rsidRDefault="007A466F" w:rsidP="005118E6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生产单位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023B6025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7A466F" w:rsidRPr="007A5809" w14:paraId="1E17F8D5" w14:textId="77777777" w:rsidTr="00A82078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7BC02548" w14:textId="18B1D833" w:rsidR="007A466F" w:rsidRPr="00C75BDA" w:rsidRDefault="007A466F" w:rsidP="00511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现场描述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F85764B" w14:textId="77777777" w:rsidR="007A466F" w:rsidRPr="00C75BDA" w:rsidRDefault="007A466F" w:rsidP="005118E6">
            <w:pPr>
              <w:rPr>
                <w:rFonts w:ascii="宋体" w:hAnsi="宋体"/>
                <w:sz w:val="24"/>
              </w:rPr>
            </w:pPr>
          </w:p>
        </w:tc>
      </w:tr>
      <w:tr w:rsidR="00840C39" w:rsidRPr="007A5809" w14:paraId="2975830E" w14:textId="77777777" w:rsidTr="007A466F">
        <w:trPr>
          <w:trHeight w:val="6613"/>
        </w:trPr>
        <w:tc>
          <w:tcPr>
            <w:tcW w:w="8533" w:type="dxa"/>
            <w:gridSpan w:val="4"/>
            <w:shd w:val="clear" w:color="auto" w:fill="auto"/>
          </w:tcPr>
          <w:p w14:paraId="32EBFE91" w14:textId="77777777" w:rsidR="00840C39" w:rsidRPr="00C75BDA" w:rsidRDefault="00840C39" w:rsidP="005118E6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一、工程概况</w:t>
            </w:r>
          </w:p>
          <w:p w14:paraId="2291CF6D" w14:textId="77777777" w:rsidR="00840C39" w:rsidRPr="00C75BDA" w:rsidRDefault="00840C39" w:rsidP="005118E6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工程位于</w:t>
            </w: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，由</w:t>
            </w: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施工，</w:t>
            </w:r>
            <w:r w:rsidRPr="00C75BDA">
              <w:rPr>
                <w:rFonts w:ascii="宋体" w:hAnsi="宋体" w:hint="eastAsia"/>
                <w:sz w:val="24"/>
              </w:rPr>
              <w:t>项目为XX结构，</w:t>
            </w:r>
            <w:r w:rsidRPr="00C75BDA">
              <w:rPr>
                <w:rFonts w:ascii="宋体" w:hAnsi="宋体"/>
                <w:sz w:val="24"/>
              </w:rPr>
              <w:t>开工时间为</w:t>
            </w:r>
            <w:r w:rsidRPr="00C75BDA">
              <w:rPr>
                <w:rFonts w:ascii="宋体" w:hAnsi="宋体" w:hint="eastAsia"/>
                <w:sz w:val="24"/>
              </w:rPr>
              <w:t>XXXX</w:t>
            </w:r>
            <w:r w:rsidRPr="00C75BDA">
              <w:rPr>
                <w:rFonts w:ascii="宋体" w:hAnsi="宋体"/>
                <w:sz w:val="24"/>
              </w:rPr>
              <w:t>年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月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日</w:t>
            </w:r>
            <w:r w:rsidRPr="00C75BDA">
              <w:rPr>
                <w:rFonts w:ascii="宋体" w:hAnsi="宋体" w:hint="eastAsia"/>
                <w:sz w:val="24"/>
              </w:rPr>
              <w:t>，竣工时间为XXXX</w:t>
            </w:r>
            <w:r w:rsidRPr="00C75BDA">
              <w:rPr>
                <w:rFonts w:ascii="宋体" w:hAnsi="宋体"/>
                <w:sz w:val="24"/>
              </w:rPr>
              <w:t>年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月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日</w:t>
            </w:r>
            <w:r w:rsidRPr="00C75BDA">
              <w:rPr>
                <w:rFonts w:ascii="宋体" w:hAnsi="宋体" w:hint="eastAsia"/>
                <w:sz w:val="24"/>
              </w:rPr>
              <w:t>。</w:t>
            </w:r>
          </w:p>
          <w:p w14:paraId="4ECF5EC4" w14:textId="77777777" w:rsidR="00840C39" w:rsidRPr="00C75BDA" w:rsidRDefault="00840C39" w:rsidP="005118E6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二、检测方法</w:t>
            </w:r>
          </w:p>
          <w:p w14:paraId="04735AB3" w14:textId="77777777" w:rsidR="00840C39" w:rsidRPr="00C75BDA" w:rsidRDefault="00840C39" w:rsidP="005118E6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按照《 混凝土结构工程施工质量验收规范 》（GB50204-200</w:t>
            </w:r>
            <w:r w:rsidRPr="00C75BDA">
              <w:rPr>
                <w:rFonts w:ascii="宋体" w:hAnsi="宋体"/>
                <w:sz w:val="24"/>
              </w:rPr>
              <w:t>2</w:t>
            </w:r>
            <w:r w:rsidRPr="00C75BDA">
              <w:rPr>
                <w:rFonts w:ascii="宋体" w:hAnsi="宋体" w:hint="eastAsia"/>
                <w:sz w:val="24"/>
              </w:rPr>
              <w:t>）要求，</w:t>
            </w:r>
            <w:r w:rsidRPr="00C75BDA">
              <w:rPr>
                <w:rFonts w:ascii="宋体" w:hAnsi="TimesNewRoman,Bold" w:cs="宋体" w:hint="eastAsia"/>
                <w:color w:val="000000"/>
                <w:kern w:val="0"/>
                <w:sz w:val="24"/>
                <w:lang w:val="zh-CN"/>
              </w:rPr>
              <w:t>对梁类、板类构件应各抽取构件数量的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2%</w:t>
            </w:r>
            <w:r w:rsidRPr="00C75BDA">
              <w:rPr>
                <w:rFonts w:ascii="TimesNewRoman" w:hAnsi="TimesNewRoman" w:cs="TimesNewRoman" w:hint="eastAsia"/>
                <w:color w:val="000000"/>
                <w:kern w:val="0"/>
                <w:sz w:val="24"/>
                <w:lang w:val="zh-CN"/>
              </w:rPr>
              <w:t>，</w:t>
            </w:r>
            <w:r w:rsidRPr="00C75BDA">
              <w:rPr>
                <w:rFonts w:ascii="宋体" w:hAnsi="TimesNewRoman" w:cs="宋体" w:hint="eastAsia"/>
                <w:color w:val="000000"/>
                <w:kern w:val="0"/>
                <w:sz w:val="24"/>
                <w:lang w:val="zh-CN"/>
              </w:rPr>
              <w:t>且不少于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5</w:t>
            </w:r>
            <w:r w:rsidRPr="00C75BDA">
              <w:rPr>
                <w:rFonts w:ascii="宋体" w:hAnsi="TimesNewRoman" w:cs="宋体" w:hint="eastAsia"/>
                <w:color w:val="000000"/>
                <w:kern w:val="0"/>
                <w:sz w:val="24"/>
                <w:lang w:val="zh-CN"/>
              </w:rPr>
              <w:t>个构件进行检验，当有悬挑构件时，抽取的构件中悬挑梁类、板类构件所占比例均不宜小于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50%</w:t>
            </w:r>
            <w:r w:rsidRPr="00C75BDA">
              <w:rPr>
                <w:rFonts w:ascii="TimesNewRoman" w:hAnsi="TimesNewRoman" w:cs="TimesNewRoman" w:hint="eastAsia"/>
                <w:color w:val="000000"/>
                <w:kern w:val="0"/>
                <w:sz w:val="24"/>
                <w:lang w:val="zh-CN"/>
              </w:rPr>
              <w:t>。</w:t>
            </w:r>
          </w:p>
          <w:p w14:paraId="586B422B" w14:textId="77777777" w:rsidR="00840C39" w:rsidRPr="00C75BDA" w:rsidRDefault="00840C39" w:rsidP="005118E6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（以下空白）</w:t>
            </w:r>
          </w:p>
          <w:p w14:paraId="25D64DDB" w14:textId="77777777" w:rsidR="00840C39" w:rsidRPr="00C75BDA" w:rsidRDefault="00840C39" w:rsidP="005118E6">
            <w:pPr>
              <w:rPr>
                <w:rFonts w:ascii="宋体" w:hAnsi="宋体"/>
                <w:sz w:val="24"/>
              </w:rPr>
            </w:pPr>
          </w:p>
        </w:tc>
      </w:tr>
    </w:tbl>
    <w:p w14:paraId="1C318847" w14:textId="77777777" w:rsidR="00840C39" w:rsidRDefault="00840C39" w:rsidP="00840C39">
      <w:pPr>
        <w:rPr>
          <w:rFonts w:ascii="宋体" w:hAnsi="宋体"/>
          <w:b/>
          <w:szCs w:val="21"/>
        </w:rPr>
      </w:pPr>
    </w:p>
    <w:p w14:paraId="5BC4B1DF" w14:textId="77777777" w:rsidR="007A466F" w:rsidRDefault="007A466F">
      <w:r>
        <w:br w:type="page"/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661"/>
        <w:gridCol w:w="662"/>
        <w:gridCol w:w="661"/>
        <w:gridCol w:w="662"/>
        <w:gridCol w:w="661"/>
        <w:gridCol w:w="662"/>
        <w:gridCol w:w="850"/>
      </w:tblGrid>
      <w:tr w:rsidR="007A466F" w:rsidRPr="00145785" w14:paraId="35503B7B" w14:textId="77777777" w:rsidTr="00761A6C">
        <w:trPr>
          <w:trHeight w:val="470"/>
        </w:trPr>
        <w:tc>
          <w:tcPr>
            <w:tcW w:w="1101" w:type="dxa"/>
            <w:shd w:val="clear" w:color="auto" w:fill="auto"/>
            <w:vAlign w:val="center"/>
          </w:tcPr>
          <w:p w14:paraId="23E8A88E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构件名称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722AF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hint="eastAsia"/>
                <w:color w:val="000000"/>
                <w:szCs w:val="21"/>
              </w:rPr>
              <w:t>构件部位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A57E8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设计值(mm)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1AB524D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481007A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3FC447B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FDBD569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F96F5DC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662" w:type="dxa"/>
          </w:tcPr>
          <w:p w14:paraId="1D62D529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厚度(mm)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8505F" w14:textId="77777777" w:rsidR="007A466F" w:rsidRPr="00140D07" w:rsidRDefault="007A466F" w:rsidP="00761A6C">
            <w:pPr>
              <w:jc w:val="center"/>
              <w:rPr>
                <w:rFonts w:ascii="宋体" w:hAnsi="宋体"/>
                <w:szCs w:val="21"/>
              </w:rPr>
            </w:pPr>
            <w:r w:rsidRPr="00140D07"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7A466F" w:rsidRPr="00145785" w14:paraId="5CCDD544" w14:textId="77777777" w:rsidTr="00761A6C">
        <w:trPr>
          <w:trHeight w:val="470"/>
        </w:trPr>
        <w:tc>
          <w:tcPr>
            <w:tcW w:w="1101" w:type="dxa"/>
            <w:shd w:val="clear" w:color="auto" w:fill="auto"/>
            <w:vAlign w:val="center"/>
          </w:tcPr>
          <w:p w14:paraId="6206B7F8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HD001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CA094" w14:textId="77777777" w:rsidR="007A466F" w:rsidRPr="00140D07" w:rsidRDefault="007A466F" w:rsidP="00761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390E6D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EEB6270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220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72C194F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259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1D3D581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239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6B25542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218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27DA2F0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234</w:t>
            </w:r>
          </w:p>
        </w:tc>
        <w:tc>
          <w:tcPr>
            <w:tcW w:w="662" w:type="dxa"/>
          </w:tcPr>
          <w:p w14:paraId="58E0B97D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38C441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A466F" w:rsidRPr="00145785" w14:paraId="06A4F3AF" w14:textId="77777777" w:rsidTr="00761A6C">
        <w:trPr>
          <w:trHeight w:val="470"/>
        </w:trPr>
        <w:tc>
          <w:tcPr>
            <w:tcW w:w="1101" w:type="dxa"/>
            <w:shd w:val="clear" w:color="auto" w:fill="auto"/>
            <w:vAlign w:val="center"/>
          </w:tcPr>
          <w:p w14:paraId="5F7B81DF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HD002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21EA2" w14:textId="77777777" w:rsidR="007A466F" w:rsidRPr="00140D07" w:rsidRDefault="007A466F" w:rsidP="00761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DDF6E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E0149BE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204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276BC24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01C7AD0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200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FA026D9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198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DFF2FE5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199</w:t>
            </w:r>
          </w:p>
        </w:tc>
        <w:tc>
          <w:tcPr>
            <w:tcW w:w="662" w:type="dxa"/>
          </w:tcPr>
          <w:p w14:paraId="31DD2E99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16539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A466F" w:rsidRPr="00145785" w14:paraId="2B40511C" w14:textId="77777777" w:rsidTr="00761A6C">
        <w:trPr>
          <w:trHeight w:val="470"/>
        </w:trPr>
        <w:tc>
          <w:tcPr>
            <w:tcW w:w="1101" w:type="dxa"/>
            <w:shd w:val="clear" w:color="auto" w:fill="auto"/>
            <w:vAlign w:val="center"/>
          </w:tcPr>
          <w:p w14:paraId="012527FE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HD003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7BDD38" w14:textId="77777777" w:rsidR="007A466F" w:rsidRPr="00140D07" w:rsidRDefault="007A466F" w:rsidP="00761A6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E26BAF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4A02B5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151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E56D22B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144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3C96B21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11F8A9B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215504D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2" w:type="dxa"/>
          </w:tcPr>
          <w:p w14:paraId="56B65457" w14:textId="77777777" w:rsidR="007A466F" w:rsidRDefault="007A466F" w:rsidP="00761A6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CE7A8E" w14:textId="77777777" w:rsidR="007A466F" w:rsidRPr="00140D07" w:rsidRDefault="007A466F" w:rsidP="00761A6C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14:paraId="5D746980" w14:textId="77777777" w:rsidR="007A466F" w:rsidRPr="00926AA7" w:rsidRDefault="007A466F" w:rsidP="007A466F">
      <w:pPr>
        <w:jc w:val="center"/>
        <w:rPr>
          <w:rFonts w:ascii="宋体" w:hAnsi="宋体"/>
          <w:sz w:val="24"/>
        </w:rPr>
      </w:pPr>
    </w:p>
    <w:p w14:paraId="796FA884" w14:textId="77777777" w:rsidR="007A466F" w:rsidRPr="00E24463" w:rsidRDefault="007A466F" w:rsidP="007A466F">
      <w:pPr>
        <w:jc w:val="center"/>
        <w:rPr>
          <w:rFonts w:ascii="宋体" w:hAnsi="宋体"/>
          <w:b/>
          <w:sz w:val="24"/>
        </w:rPr>
      </w:pPr>
      <w:r>
        <w:br w:type="page"/>
      </w:r>
      <w:r w:rsidRPr="00E24463">
        <w:rPr>
          <w:rFonts w:ascii="宋体" w:hAnsi="宋体" w:hint="eastAsia"/>
          <w:b/>
          <w:sz w:val="24"/>
        </w:rPr>
        <w:lastRenderedPageBreak/>
        <w:t>检测</w:t>
      </w:r>
      <w:r>
        <w:rPr>
          <w:rFonts w:ascii="宋体" w:hAnsi="宋体" w:hint="eastAsia"/>
          <w:b/>
          <w:sz w:val="24"/>
        </w:rPr>
        <w:t>结论及相关信息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9"/>
      </w:tblGrid>
      <w:tr w:rsidR="007A466F" w:rsidRPr="00E24463" w14:paraId="70564332" w14:textId="77777777" w:rsidTr="00761A6C">
        <w:trPr>
          <w:trHeight w:val="1273"/>
          <w:jc w:val="center"/>
        </w:trPr>
        <w:tc>
          <w:tcPr>
            <w:tcW w:w="8309" w:type="dxa"/>
          </w:tcPr>
          <w:p w14:paraId="4BA0BBED" w14:textId="77777777" w:rsidR="007A466F" w:rsidRPr="00AD0F3F" w:rsidRDefault="007A466F" w:rsidP="00761A6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D0F3F">
              <w:rPr>
                <w:rFonts w:ascii="宋体" w:hAnsi="宋体" w:hint="eastAsia"/>
                <w:szCs w:val="21"/>
              </w:rPr>
              <w:t>检测结论：</w:t>
            </w:r>
            <w:r w:rsidRPr="00AD0F3F">
              <w:rPr>
                <w:rFonts w:ascii="宋体" w:hAnsi="宋体"/>
                <w:szCs w:val="21"/>
              </w:rPr>
              <w:t>本次钢筋保护层厚度共计</w:t>
            </w:r>
            <w:r w:rsidRPr="00AD0F3F">
              <w:rPr>
                <w:rFonts w:ascii="宋体" w:hAnsi="宋体" w:hint="eastAsia"/>
                <w:szCs w:val="21"/>
              </w:rPr>
              <w:t>0</w:t>
            </w:r>
            <w:r w:rsidRPr="00AD0F3F">
              <w:rPr>
                <w:rFonts w:ascii="宋体" w:hAnsi="宋体"/>
                <w:szCs w:val="21"/>
              </w:rPr>
              <w:t>点</w:t>
            </w:r>
            <w:r w:rsidRPr="00AD0F3F">
              <w:rPr>
                <w:rFonts w:ascii="宋体" w:hAnsi="宋体" w:hint="eastAsia"/>
                <w:szCs w:val="21"/>
              </w:rPr>
              <w:t>，</w:t>
            </w:r>
            <w:r w:rsidRPr="00AD0F3F">
              <w:rPr>
                <w:rFonts w:ascii="宋体" w:hAnsi="宋体"/>
                <w:szCs w:val="21"/>
              </w:rPr>
              <w:t>合格点</w:t>
            </w:r>
            <w:r w:rsidRPr="00AD0F3F">
              <w:rPr>
                <w:rFonts w:ascii="宋体" w:hAnsi="宋体" w:hint="eastAsia"/>
                <w:szCs w:val="21"/>
              </w:rPr>
              <w:t>0</w:t>
            </w:r>
            <w:r w:rsidRPr="00AD0F3F">
              <w:rPr>
                <w:rFonts w:ascii="宋体" w:hAnsi="宋体"/>
                <w:szCs w:val="21"/>
              </w:rPr>
              <w:t>个，合格点率为0.0%，检测结果为不合格。</w:t>
            </w:r>
          </w:p>
        </w:tc>
      </w:tr>
      <w:tr w:rsidR="007A466F" w:rsidRPr="00E24463" w14:paraId="21DE710B" w14:textId="77777777" w:rsidTr="00761A6C">
        <w:trPr>
          <w:trHeight w:val="379"/>
          <w:jc w:val="center"/>
        </w:trPr>
        <w:tc>
          <w:tcPr>
            <w:tcW w:w="8309" w:type="dxa"/>
          </w:tcPr>
          <w:p w14:paraId="385CB5AC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检测单位</w:t>
            </w:r>
            <w:r>
              <w:rPr>
                <w:rFonts w:ascii="宋体" w:hAnsi="宋体"/>
                <w:szCs w:val="21"/>
              </w:rPr>
              <w:t>:</w:t>
            </w:r>
          </w:p>
          <w:p w14:paraId="57B25F86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检测部位</w:t>
            </w:r>
            <w:r>
              <w:rPr>
                <w:rFonts w:ascii="宋体" w:hAnsi="宋体"/>
                <w:szCs w:val="21"/>
              </w:rPr>
              <w:t>:</w:t>
            </w:r>
          </w:p>
          <w:p w14:paraId="710781ED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检测类别</w:t>
            </w:r>
            <w:r>
              <w:rPr>
                <w:rFonts w:ascii="宋体" w:hAnsi="宋体"/>
                <w:szCs w:val="21"/>
              </w:rPr>
              <w:t>:</w:t>
            </w:r>
          </w:p>
          <w:p w14:paraId="481050AA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检测依据</w:t>
            </w:r>
            <w:r>
              <w:rPr>
                <w:rFonts w:ascii="宋体" w:hAnsi="宋体"/>
                <w:szCs w:val="21"/>
              </w:rPr>
              <w:t>:</w:t>
            </w:r>
          </w:p>
          <w:p w14:paraId="34F3756E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  <w:r>
              <w:rPr>
                <w:rFonts w:ascii="宋体" w:hAnsi="宋体"/>
                <w:szCs w:val="21"/>
              </w:rPr>
              <w:t>:</w:t>
            </w:r>
          </w:p>
          <w:p w14:paraId="7AECD779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单位资质</w:t>
            </w:r>
            <w:r>
              <w:rPr>
                <w:rFonts w:ascii="宋体" w:hAnsi="宋体"/>
                <w:szCs w:val="21"/>
              </w:rPr>
              <w:t>:</w:t>
            </w:r>
          </w:p>
          <w:p w14:paraId="6B1326FA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>:</w:t>
            </w:r>
          </w:p>
          <w:p w14:paraId="58CB45EC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  <w:r>
              <w:rPr>
                <w:rFonts w:ascii="宋体" w:hAnsi="宋体"/>
                <w:szCs w:val="21"/>
              </w:rPr>
              <w:t>:</w:t>
            </w:r>
          </w:p>
          <w:p w14:paraId="09464761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检测日期</w:t>
            </w:r>
            <w:r>
              <w:rPr>
                <w:rFonts w:ascii="宋体" w:hAnsi="宋体"/>
                <w:szCs w:val="21"/>
              </w:rPr>
              <w:t>:2019年1月1日</w:t>
            </w:r>
          </w:p>
          <w:p w14:paraId="682D0324" w14:textId="77777777" w:rsidR="007A466F" w:rsidRPr="00AD0F3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检测环境</w:t>
            </w:r>
            <w:r>
              <w:rPr>
                <w:rFonts w:ascii="宋体" w:hAnsi="宋体"/>
                <w:szCs w:val="21"/>
              </w:rPr>
              <w:t>:</w:t>
            </w:r>
          </w:p>
        </w:tc>
      </w:tr>
      <w:tr w:rsidR="007A466F" w:rsidRPr="00E24463" w14:paraId="16136450" w14:textId="77777777" w:rsidTr="00761A6C">
        <w:trPr>
          <w:trHeight w:val="315"/>
          <w:jc w:val="center"/>
        </w:trPr>
        <w:tc>
          <w:tcPr>
            <w:tcW w:w="8309" w:type="dxa"/>
            <w:tcBorders>
              <w:bottom w:val="nil"/>
            </w:tcBorders>
          </w:tcPr>
          <w:p w14:paraId="6DA37B39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仪器名称型号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33BB3DCF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仪器编号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313EEAAB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检定证号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55BD6C00" w14:textId="77777777" w:rsidR="007A466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检定有效期</w:t>
            </w:r>
            <w:r>
              <w:rPr>
                <w:rFonts w:ascii="宋体" w:hAnsi="宋体"/>
                <w:szCs w:val="21"/>
              </w:rPr>
              <w:t>:</w:t>
            </w:r>
          </w:p>
          <w:p w14:paraId="5EE51995" w14:textId="77777777" w:rsidR="007A466F" w:rsidRPr="00AD0F3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检测人员</w:t>
            </w:r>
            <w:r>
              <w:rPr>
                <w:rFonts w:ascii="宋体" w:hAnsi="宋体"/>
                <w:szCs w:val="21"/>
              </w:rPr>
              <w:t>:</w:t>
            </w:r>
          </w:p>
        </w:tc>
      </w:tr>
      <w:tr w:rsidR="007A466F" w:rsidRPr="00E24463" w14:paraId="62D34AF0" w14:textId="77777777" w:rsidTr="00761A6C">
        <w:trPr>
          <w:trHeight w:val="388"/>
          <w:jc w:val="center"/>
        </w:trPr>
        <w:tc>
          <w:tcPr>
            <w:tcW w:w="8309" w:type="dxa"/>
            <w:tcBorders>
              <w:top w:val="nil"/>
            </w:tcBorders>
          </w:tcPr>
          <w:p w14:paraId="00FC1C38" w14:textId="77777777" w:rsidR="007A466F" w:rsidRPr="00AD0F3F" w:rsidRDefault="007A466F" w:rsidP="00761A6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主检人</w:t>
            </w:r>
            <w:r>
              <w:rPr>
                <w:rFonts w:ascii="宋体" w:hAnsi="宋体"/>
                <w:szCs w:val="21"/>
              </w:rPr>
              <w:t xml:space="preserve">:          复核人:          审核人:          </w:t>
            </w:r>
          </w:p>
        </w:tc>
      </w:tr>
    </w:tbl>
    <w:p w14:paraId="5EEEB4AD" w14:textId="77777777" w:rsidR="007A466F" w:rsidRPr="00F2601C" w:rsidRDefault="007A466F" w:rsidP="007A466F">
      <w:pPr>
        <w:jc w:val="center"/>
        <w:rPr>
          <w:rFonts w:ascii="宋体" w:hAnsi="宋体"/>
          <w:b/>
          <w:szCs w:val="21"/>
        </w:rPr>
      </w:pPr>
    </w:p>
    <w:p w14:paraId="42ED2401" w14:textId="77777777" w:rsidR="007A466F" w:rsidRPr="00882E50" w:rsidRDefault="007A466F" w:rsidP="007A466F">
      <w:pPr>
        <w:jc w:val="center"/>
        <w:rPr>
          <w:rFonts w:ascii="宋体" w:hAnsi="宋体"/>
          <w:b/>
          <w:szCs w:val="21"/>
        </w:rPr>
      </w:pPr>
      <w:r>
        <w:br w:type="page"/>
      </w:r>
      <w:r w:rsidRPr="00882E50">
        <w:rPr>
          <w:rFonts w:ascii="宋体" w:hAnsi="宋体" w:hint="eastAsia"/>
          <w:b/>
          <w:szCs w:val="21"/>
        </w:rPr>
        <w:lastRenderedPageBreak/>
        <w:t>检测报告说明</w:t>
      </w:r>
    </w:p>
    <w:p w14:paraId="1E8B219E" w14:textId="77777777" w:rsidR="007A466F" w:rsidRPr="004146D1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4146D1">
        <w:rPr>
          <w:rFonts w:ascii="宋体" w:hAnsi="宋体" w:hint="eastAsia"/>
          <w:szCs w:val="21"/>
        </w:rPr>
        <w:t>委托方在委托检测前应说明检测的目的，由我单位按有关规范进行检测。本单位只对检测当时条件下的检测结果负责。</w:t>
      </w:r>
    </w:p>
    <w:p w14:paraId="5A956969" w14:textId="77777777" w:rsidR="007A466F" w:rsidRPr="004146D1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4146D1">
        <w:rPr>
          <w:rFonts w:ascii="宋体" w:hAnsi="宋体" w:hint="eastAsia"/>
          <w:szCs w:val="21"/>
        </w:rPr>
        <w:t>检测报告涂改无效。检测报告未经本单位书面批准不得部分复印（完整复印除外），复印件须加盖本单位红章，否则无效。</w:t>
      </w:r>
    </w:p>
    <w:p w14:paraId="30F9D822" w14:textId="77777777" w:rsidR="007A466F" w:rsidRPr="004146D1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Pr="004146D1">
        <w:rPr>
          <w:rFonts w:ascii="宋体" w:hAnsi="宋体" w:hint="eastAsia"/>
          <w:szCs w:val="21"/>
        </w:rPr>
        <w:t>本报告不得用于各类广告宣传。</w:t>
      </w:r>
    </w:p>
    <w:p w14:paraId="7BE554E8" w14:textId="77777777" w:rsidR="007A466F" w:rsidRPr="004146D1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Pr="004146D1">
        <w:rPr>
          <w:rFonts w:ascii="宋体" w:hAnsi="宋体" w:hint="eastAsia"/>
          <w:szCs w:val="21"/>
        </w:rPr>
        <w:t>报告无主检人、审核人、批准人签字无效。</w:t>
      </w:r>
    </w:p>
    <w:p w14:paraId="27F75034" w14:textId="77777777" w:rsidR="007A466F" w:rsidRPr="004146D1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 w:rsidRPr="004146D1">
        <w:rPr>
          <w:rFonts w:ascii="宋体" w:hAnsi="宋体" w:hint="eastAsia"/>
          <w:szCs w:val="21"/>
        </w:rPr>
        <w:t>本报告无检测单位公章和骑缝章无效。</w:t>
      </w:r>
    </w:p>
    <w:p w14:paraId="55CCA18C" w14:textId="77777777" w:rsidR="007A466F" w:rsidRDefault="007A466F" w:rsidP="007A466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 w:rsidRPr="004146D1">
        <w:rPr>
          <w:rFonts w:ascii="宋体" w:hAnsi="宋体" w:hint="eastAsia"/>
          <w:szCs w:val="21"/>
        </w:rPr>
        <w:t>对本报告检测结果若有异议，应在报告收到之日起十五日内向我单位提出，逾期不予受理。</w:t>
      </w:r>
    </w:p>
    <w:p w14:paraId="265E5CB7" w14:textId="77777777" w:rsidR="007A466F" w:rsidRDefault="007A466F" w:rsidP="007A466F">
      <w:pPr>
        <w:jc w:val="left"/>
        <w:rPr>
          <w:rFonts w:ascii="宋体" w:hAnsi="宋体"/>
          <w:sz w:val="24"/>
        </w:rPr>
      </w:pPr>
    </w:p>
    <w:p w14:paraId="0D179EB1" w14:textId="77777777" w:rsidR="007A466F" w:rsidRPr="00A04A40" w:rsidRDefault="007A466F" w:rsidP="007A466F">
      <w:pPr>
        <w:spacing w:line="360" w:lineRule="auto"/>
        <w:rPr>
          <w:rFonts w:ascii="宋体" w:hAnsi="宋体"/>
          <w:sz w:val="24"/>
        </w:rPr>
      </w:pPr>
      <w:r w:rsidRPr="00A04A40">
        <w:rPr>
          <w:rFonts w:ascii="宋体" w:hAnsi="宋体" w:hint="eastAsia"/>
          <w:sz w:val="24"/>
        </w:rPr>
        <w:t>检测单位：</w:t>
      </w:r>
    </w:p>
    <w:p w14:paraId="5E2FA758" w14:textId="77777777" w:rsidR="007A466F" w:rsidRPr="00A04A40" w:rsidRDefault="007A466F" w:rsidP="007A466F">
      <w:pPr>
        <w:spacing w:line="360" w:lineRule="auto"/>
        <w:rPr>
          <w:rFonts w:ascii="宋体" w:hAnsi="宋体"/>
          <w:sz w:val="24"/>
        </w:rPr>
      </w:pPr>
      <w:r w:rsidRPr="00A04A40">
        <w:rPr>
          <w:rFonts w:ascii="宋体" w:hAnsi="宋体" w:hint="eastAsia"/>
          <w:sz w:val="24"/>
        </w:rPr>
        <w:t>地址：</w:t>
      </w:r>
    </w:p>
    <w:p w14:paraId="6533B9E7" w14:textId="77777777" w:rsidR="007A466F" w:rsidRPr="00926AA7" w:rsidRDefault="007A466F" w:rsidP="007A466F">
      <w:pPr>
        <w:spacing w:line="360" w:lineRule="auto"/>
        <w:rPr>
          <w:rFonts w:ascii="宋体" w:hAnsi="宋体"/>
          <w:sz w:val="24"/>
        </w:rPr>
      </w:pPr>
      <w:r w:rsidRPr="00A04A40">
        <w:rPr>
          <w:rFonts w:ascii="宋体" w:hAnsi="宋体" w:hint="eastAsia"/>
          <w:sz w:val="24"/>
        </w:rPr>
        <w:t>通讯信息：</w:t>
      </w:r>
    </w:p>
    <w:p w14:paraId="3345DD9E" w14:textId="0C6FB215" w:rsidR="00862FE9" w:rsidRPr="007A466F" w:rsidRDefault="00862FE9">
      <w:bookmarkStart w:id="0" w:name="_GoBack"/>
      <w:bookmarkEnd w:id="0"/>
    </w:p>
    <w:sectPr w:rsidR="00862FE9" w:rsidRPr="007A466F" w:rsidSect="00511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433" w:h="14742"/>
      <w:pgMar w:top="1134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9A926" w14:textId="77777777" w:rsidR="00C1493F" w:rsidRDefault="00C1493F">
      <w:r>
        <w:separator/>
      </w:r>
    </w:p>
  </w:endnote>
  <w:endnote w:type="continuationSeparator" w:id="0">
    <w:p w14:paraId="34F735DE" w14:textId="77777777" w:rsidR="00C1493F" w:rsidRDefault="00C1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A7D06" w14:textId="77777777" w:rsidR="005118E6" w:rsidRDefault="005118E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78BB055A" w14:textId="77777777" w:rsidR="005118E6" w:rsidRDefault="005118E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8EFE" w14:textId="77777777" w:rsidR="005118E6" w:rsidRDefault="005118E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0C39" w:rsidRPr="00840C39">
      <w:rPr>
        <w:noProof/>
        <w:lang w:val="zh-CN"/>
      </w:rPr>
      <w:t>1</w:t>
    </w:r>
    <w:r>
      <w:fldChar w:fldCharType="end"/>
    </w:r>
  </w:p>
  <w:p w14:paraId="53208FEC" w14:textId="77777777" w:rsidR="005118E6" w:rsidRPr="002346AF" w:rsidRDefault="005118E6" w:rsidP="005118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8B28" w14:textId="77777777" w:rsidR="007A466F" w:rsidRDefault="007A46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528" w14:textId="77777777" w:rsidR="00C1493F" w:rsidRDefault="00C1493F">
      <w:r>
        <w:separator/>
      </w:r>
    </w:p>
  </w:footnote>
  <w:footnote w:type="continuationSeparator" w:id="0">
    <w:p w14:paraId="46FC5EEA" w14:textId="77777777" w:rsidR="00C1493F" w:rsidRDefault="00C14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9B4B" w14:textId="77777777" w:rsidR="007A466F" w:rsidRDefault="007A46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20DC7" w14:textId="59598FD9" w:rsidR="005118E6" w:rsidRDefault="005118E6" w:rsidP="005118E6">
    <w:pPr>
      <w:pStyle w:val="a3"/>
      <w:tabs>
        <w:tab w:val="clear" w:pos="4153"/>
        <w:tab w:val="clear" w:pos="8306"/>
        <w:tab w:val="center" w:pos="4082"/>
      </w:tabs>
      <w:jc w:val="left"/>
    </w:pPr>
    <w:r>
      <w:rPr>
        <w:rFonts w:hint="eastAsia"/>
      </w:rPr>
      <w:t>报告编号：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FDF8" w14:textId="77777777" w:rsidR="007A466F" w:rsidRDefault="007A4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6F"/>
    <w:rsid w:val="005118E6"/>
    <w:rsid w:val="007A466F"/>
    <w:rsid w:val="00840C39"/>
    <w:rsid w:val="00862FE9"/>
    <w:rsid w:val="00C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B4A3"/>
  <w15:chartTrackingRefBased/>
  <w15:docId w15:val="{E4F5E03C-C5F9-4379-93DC-CC638429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C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40C3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840C39"/>
  </w:style>
  <w:style w:type="paragraph" w:styleId="a5">
    <w:name w:val="footer"/>
    <w:basedOn w:val="a"/>
    <w:link w:val="Char0"/>
    <w:uiPriority w:val="99"/>
    <w:rsid w:val="00840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40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&#38050;&#31563;&#28151;&#20957;&#22303;&#20998;&#26512;&#36719;&#20214;\Template\&#27004;&#26495;&#27979;&#21402;&#25253;&#21578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楼板测厚报告</Template>
  <TotalTime>0</TotalTime>
  <Pages>5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中地远大</dc:title>
  <dc:subject/>
  <dc:creator>lhx</dc:creator>
  <cp:keywords/>
  <cp:lastModifiedBy>lv huixi</cp:lastModifiedBy>
  <cp:revision>1</cp:revision>
  <dcterms:created xsi:type="dcterms:W3CDTF">2020-02-23T02:18:00Z</dcterms:created>
  <dcterms:modified xsi:type="dcterms:W3CDTF">2020-02-23T02:18:00Z</dcterms:modified>
</cp:coreProperties>
</file>