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C181E" w14:textId="77777777" w:rsidR="0082597F" w:rsidRDefault="0082597F" w:rsidP="00B264CE">
      <w:pPr>
        <w:ind w:firstLine="203"/>
        <w:jc w:val="center"/>
      </w:pPr>
    </w:p>
    <w:p w14:paraId="4D15F550" w14:textId="77777777" w:rsidR="0082597F" w:rsidRDefault="0082597F" w:rsidP="00B264CE">
      <w:pPr>
        <w:ind w:firstLine="203"/>
        <w:jc w:val="center"/>
      </w:pPr>
    </w:p>
    <w:p w14:paraId="5E70E3AA" w14:textId="77777777" w:rsidR="0082597F" w:rsidRDefault="0082597F" w:rsidP="00B264CE">
      <w:pPr>
        <w:ind w:firstLine="203"/>
        <w:jc w:val="center"/>
      </w:pPr>
    </w:p>
    <w:p w14:paraId="2BDAD64A" w14:textId="77777777" w:rsidR="0082597F" w:rsidRDefault="0082597F" w:rsidP="00B264CE">
      <w:pPr>
        <w:ind w:firstLine="203"/>
        <w:jc w:val="center"/>
      </w:pPr>
    </w:p>
    <w:p w14:paraId="055B8D15" w14:textId="77777777" w:rsidR="0082597F" w:rsidRPr="00640433" w:rsidRDefault="007B1D26" w:rsidP="00B264CE">
      <w:pPr>
        <w:ind w:firstLine="405"/>
        <w:jc w:val="center"/>
        <w:rPr>
          <w:rFonts w:ascii="宋体" w:hAnsi="宋体"/>
          <w:b/>
          <w:sz w:val="40"/>
          <w:szCs w:val="40"/>
        </w:rPr>
      </w:pPr>
      <w:r w:rsidRPr="00640433">
        <w:rPr>
          <w:rFonts w:ascii="宋体" w:hAnsi="宋体" w:hint="eastAsia"/>
          <w:b/>
          <w:sz w:val="40"/>
          <w:szCs w:val="40"/>
        </w:rPr>
        <w:t>ZD系列</w:t>
      </w:r>
      <w:r w:rsidR="009B5790" w:rsidRPr="00640433">
        <w:rPr>
          <w:rFonts w:ascii="宋体" w:hAnsi="宋体" w:hint="eastAsia"/>
          <w:b/>
          <w:sz w:val="40"/>
          <w:szCs w:val="40"/>
        </w:rPr>
        <w:t>波速测试仪</w:t>
      </w:r>
    </w:p>
    <w:p w14:paraId="24401AF3" w14:textId="77777777" w:rsidR="0047758B" w:rsidRDefault="0047758B" w:rsidP="00B264CE">
      <w:pPr>
        <w:ind w:firstLine="214"/>
        <w:jc w:val="center"/>
        <w:rPr>
          <w:b/>
          <w:sz w:val="21"/>
          <w:szCs w:val="21"/>
        </w:rPr>
      </w:pPr>
    </w:p>
    <w:p w14:paraId="4A569838" w14:textId="7A3AB549" w:rsidR="0082597F" w:rsidRPr="0047758B" w:rsidRDefault="0047758B" w:rsidP="00B264CE">
      <w:pPr>
        <w:ind w:firstLine="213"/>
        <w:jc w:val="center"/>
        <w:rPr>
          <w:bCs/>
          <w:sz w:val="21"/>
          <w:szCs w:val="21"/>
        </w:rPr>
      </w:pPr>
      <w:r w:rsidRPr="0047758B">
        <w:rPr>
          <w:rFonts w:hint="eastAsia"/>
          <w:bCs/>
          <w:sz w:val="21"/>
          <w:szCs w:val="21"/>
        </w:rPr>
        <w:t>(V</w:t>
      </w:r>
      <w:r w:rsidRPr="0047758B">
        <w:rPr>
          <w:bCs/>
          <w:sz w:val="21"/>
          <w:szCs w:val="21"/>
        </w:rPr>
        <w:t>1.</w:t>
      </w:r>
      <w:r w:rsidR="000C0664">
        <w:rPr>
          <w:bCs/>
          <w:sz w:val="21"/>
          <w:szCs w:val="21"/>
        </w:rPr>
        <w:t>2</w:t>
      </w:r>
      <w:r w:rsidR="00FF65CA">
        <w:rPr>
          <w:bCs/>
          <w:sz w:val="21"/>
          <w:szCs w:val="21"/>
        </w:rPr>
        <w:t>5</w:t>
      </w:r>
      <w:r w:rsidRPr="0047758B">
        <w:rPr>
          <w:bCs/>
          <w:sz w:val="21"/>
          <w:szCs w:val="21"/>
        </w:rPr>
        <w:t>)</w:t>
      </w:r>
    </w:p>
    <w:p w14:paraId="771A822B" w14:textId="77777777" w:rsidR="0082597F" w:rsidRPr="0015233F" w:rsidRDefault="0082597F" w:rsidP="00B264CE">
      <w:pPr>
        <w:ind w:firstLine="445"/>
        <w:jc w:val="center"/>
        <w:rPr>
          <w:b/>
          <w:sz w:val="44"/>
          <w:szCs w:val="44"/>
        </w:rPr>
      </w:pPr>
    </w:p>
    <w:p w14:paraId="4F00A60E" w14:textId="77777777" w:rsidR="0082597F" w:rsidRPr="0015233F" w:rsidRDefault="0082597F" w:rsidP="00B264CE">
      <w:pPr>
        <w:ind w:firstLine="525"/>
        <w:jc w:val="center"/>
        <w:rPr>
          <w:rFonts w:ascii="黑体" w:eastAsia="黑体" w:hAnsi="黑体"/>
          <w:b/>
          <w:sz w:val="52"/>
          <w:szCs w:val="52"/>
        </w:rPr>
      </w:pPr>
      <w:r w:rsidRPr="0015233F">
        <w:rPr>
          <w:rFonts w:ascii="黑体" w:eastAsia="黑体" w:hAnsi="黑体" w:hint="eastAsia"/>
          <w:b/>
          <w:sz w:val="52"/>
          <w:szCs w:val="52"/>
        </w:rPr>
        <w:t>使用手册</w:t>
      </w:r>
    </w:p>
    <w:p w14:paraId="66EF396E" w14:textId="77777777" w:rsidR="0082597F" w:rsidRPr="0015233F" w:rsidRDefault="0082597F" w:rsidP="00B264CE">
      <w:pPr>
        <w:ind w:firstLine="203"/>
      </w:pPr>
    </w:p>
    <w:p w14:paraId="027B22B5" w14:textId="77777777" w:rsidR="0082597F" w:rsidRPr="0015233F" w:rsidRDefault="0082597F" w:rsidP="00B264CE">
      <w:pPr>
        <w:ind w:firstLine="203"/>
      </w:pPr>
    </w:p>
    <w:p w14:paraId="48EF22E4" w14:textId="77777777" w:rsidR="0082597F" w:rsidRPr="0015233F" w:rsidRDefault="0082597F" w:rsidP="00B264CE">
      <w:pPr>
        <w:ind w:firstLine="203"/>
      </w:pPr>
    </w:p>
    <w:p w14:paraId="191A53F5" w14:textId="77777777" w:rsidR="0082597F" w:rsidRPr="0015233F" w:rsidRDefault="0082597F" w:rsidP="00B264CE">
      <w:pPr>
        <w:ind w:firstLine="203"/>
      </w:pPr>
    </w:p>
    <w:p w14:paraId="2213A14B" w14:textId="77777777" w:rsidR="0082597F" w:rsidRDefault="0082597F" w:rsidP="00B264CE">
      <w:pPr>
        <w:ind w:firstLine="203"/>
      </w:pPr>
    </w:p>
    <w:p w14:paraId="661F7211" w14:textId="77777777" w:rsidR="0082597F" w:rsidRDefault="0082597F" w:rsidP="00B264CE">
      <w:pPr>
        <w:ind w:firstLine="203"/>
      </w:pPr>
    </w:p>
    <w:p w14:paraId="5F67DC60" w14:textId="77777777" w:rsidR="0082597F" w:rsidRPr="0015233F" w:rsidRDefault="0082597F" w:rsidP="00B264CE">
      <w:pPr>
        <w:ind w:firstLine="203"/>
      </w:pPr>
    </w:p>
    <w:p w14:paraId="2E7E45CA" w14:textId="77777777" w:rsidR="0082597F" w:rsidRPr="0015233F" w:rsidRDefault="0082597F" w:rsidP="00B264CE">
      <w:pPr>
        <w:ind w:firstLine="203"/>
      </w:pPr>
    </w:p>
    <w:p w14:paraId="3D4813F9" w14:textId="77777777" w:rsidR="0082597F" w:rsidRPr="0015233F" w:rsidRDefault="00C13A38" w:rsidP="00B264CE">
      <w:pPr>
        <w:ind w:firstLine="284"/>
        <w:jc w:val="center"/>
        <w:rPr>
          <w:rFonts w:ascii="宋体" w:hAnsi="宋体"/>
          <w:b/>
          <w:sz w:val="28"/>
          <w:szCs w:val="28"/>
        </w:rPr>
      </w:pPr>
      <w:r>
        <w:rPr>
          <w:rFonts w:ascii="宋体" w:hAnsi="宋体" w:hint="eastAsia"/>
          <w:b/>
          <w:sz w:val="28"/>
          <w:szCs w:val="28"/>
        </w:rPr>
        <w:t>北京中地远大勘测</w:t>
      </w:r>
      <w:r w:rsidR="0082597F" w:rsidRPr="0015233F">
        <w:rPr>
          <w:rFonts w:ascii="宋体" w:hAnsi="宋体" w:hint="eastAsia"/>
          <w:b/>
          <w:sz w:val="28"/>
          <w:szCs w:val="28"/>
        </w:rPr>
        <w:t>科技有限公司</w:t>
      </w:r>
    </w:p>
    <w:p w14:paraId="11331D23" w14:textId="77777777" w:rsidR="0082597F" w:rsidRPr="0015233F" w:rsidRDefault="0082597F" w:rsidP="00B264CE">
      <w:pPr>
        <w:ind w:firstLine="203"/>
      </w:pPr>
    </w:p>
    <w:p w14:paraId="70F18DD8" w14:textId="77777777" w:rsidR="0082597F" w:rsidRPr="0015233F" w:rsidRDefault="0082597F" w:rsidP="00B264CE">
      <w:pPr>
        <w:ind w:firstLine="203"/>
      </w:pPr>
      <w:r>
        <w:rPr>
          <w:rFonts w:hint="eastAsia"/>
        </w:rPr>
        <w:t xml:space="preserve">    </w:t>
      </w:r>
      <w:r w:rsidRPr="0015233F">
        <w:rPr>
          <w:rFonts w:hint="eastAsia"/>
        </w:rPr>
        <w:t>感谢您用睿智的眼光选用本公司的产品！</w:t>
      </w:r>
    </w:p>
    <w:p w14:paraId="7DDB9844" w14:textId="77777777" w:rsidR="0082597F" w:rsidRPr="0015233F" w:rsidRDefault="0082597F" w:rsidP="00B264CE">
      <w:pPr>
        <w:ind w:firstLine="203"/>
      </w:pPr>
      <w:r>
        <w:rPr>
          <w:rFonts w:hint="eastAsia"/>
        </w:rPr>
        <w:t xml:space="preserve">    </w:t>
      </w:r>
      <w:r w:rsidRPr="0015233F">
        <w:rPr>
          <w:rFonts w:hint="eastAsia"/>
        </w:rPr>
        <w:t>为了使您对本产品有更深入的了解及正确的使用，敬请您在使用前仔细阅读此手册。</w:t>
      </w:r>
    </w:p>
    <w:p w14:paraId="6C6D7232" w14:textId="77777777" w:rsidR="0082597F" w:rsidRDefault="0082597F" w:rsidP="00B264CE">
      <w:pPr>
        <w:ind w:firstLine="203"/>
        <w:jc w:val="left"/>
        <w:rPr>
          <w:szCs w:val="21"/>
        </w:rPr>
      </w:pPr>
    </w:p>
    <w:p w14:paraId="3DC2CDFE" w14:textId="77777777" w:rsidR="0082597F" w:rsidRPr="002C4B7E" w:rsidRDefault="0082597F" w:rsidP="00B264CE">
      <w:pPr>
        <w:ind w:firstLine="284"/>
        <w:jc w:val="center"/>
        <w:rPr>
          <w:b/>
          <w:sz w:val="28"/>
          <w:szCs w:val="28"/>
        </w:rPr>
      </w:pPr>
      <w:r w:rsidRPr="002C4B7E">
        <w:rPr>
          <w:rFonts w:hint="eastAsia"/>
          <w:b/>
          <w:sz w:val="28"/>
          <w:szCs w:val="28"/>
        </w:rPr>
        <w:lastRenderedPageBreak/>
        <w:t>序</w:t>
      </w:r>
      <w:r w:rsidRPr="002C4B7E">
        <w:rPr>
          <w:b/>
          <w:sz w:val="28"/>
          <w:szCs w:val="28"/>
        </w:rPr>
        <w:t xml:space="preserve">  </w:t>
      </w:r>
      <w:r w:rsidRPr="002C4B7E">
        <w:rPr>
          <w:rFonts w:hint="eastAsia"/>
          <w:b/>
          <w:sz w:val="28"/>
          <w:szCs w:val="28"/>
        </w:rPr>
        <w:t>言</w:t>
      </w:r>
    </w:p>
    <w:p w14:paraId="75655D6A" w14:textId="77777777" w:rsidR="0082597F" w:rsidRPr="002C4B7E" w:rsidRDefault="0082597F" w:rsidP="002E4178">
      <w:pPr>
        <w:ind w:firstLineChars="0" w:firstLine="0"/>
        <w:rPr>
          <w:rFonts w:ascii="宋体"/>
          <w:b/>
          <w:szCs w:val="21"/>
        </w:rPr>
      </w:pPr>
      <w:r w:rsidRPr="002C4B7E">
        <w:rPr>
          <w:rFonts w:ascii="宋体" w:hAnsi="宋体" w:hint="eastAsia"/>
          <w:b/>
          <w:szCs w:val="21"/>
        </w:rPr>
        <w:t>尊敬的中地远大用户</w:t>
      </w:r>
      <w:r>
        <w:rPr>
          <w:rFonts w:ascii="宋体" w:hAnsi="宋体" w:hint="eastAsia"/>
          <w:b/>
          <w:szCs w:val="21"/>
        </w:rPr>
        <w:t>您好！</w:t>
      </w:r>
    </w:p>
    <w:p w14:paraId="4CBDAB09" w14:textId="77777777" w:rsidR="0082597F" w:rsidRDefault="00A37029" w:rsidP="00B264CE">
      <w:pPr>
        <w:ind w:firstLine="203"/>
      </w:pPr>
      <w:r>
        <w:rPr>
          <w:rFonts w:hint="eastAsia"/>
        </w:rPr>
        <w:t xml:space="preserve">  </w:t>
      </w:r>
      <w:r w:rsidR="0082597F">
        <w:rPr>
          <w:rFonts w:hint="eastAsia"/>
        </w:rPr>
        <w:t>感谢您使用北京中地远大勘测科技有限公司的产品，您能成为我们的用户，是我们莫大的荣幸。</w:t>
      </w:r>
    </w:p>
    <w:p w14:paraId="2357581B" w14:textId="77777777" w:rsidR="0082597F" w:rsidRPr="00095A26" w:rsidRDefault="00A37029" w:rsidP="00B264CE">
      <w:pPr>
        <w:ind w:firstLine="203"/>
      </w:pPr>
      <w:r>
        <w:rPr>
          <w:rFonts w:ascii="宋体" w:hAnsi="宋体" w:hint="eastAsia"/>
          <w:szCs w:val="21"/>
        </w:rPr>
        <w:t xml:space="preserve">  </w:t>
      </w:r>
      <w:r w:rsidR="0082597F" w:rsidRPr="00095A26">
        <w:rPr>
          <w:rFonts w:ascii="宋体" w:hAnsi="宋体" w:hint="eastAsia"/>
          <w:szCs w:val="21"/>
        </w:rPr>
        <w:t>为了您能尽快熟练使用</w:t>
      </w:r>
      <w:r w:rsidR="0082597F">
        <w:rPr>
          <w:rFonts w:hint="eastAsia"/>
        </w:rPr>
        <w:t>该款产品</w:t>
      </w:r>
      <w:r w:rsidR="0082597F">
        <w:rPr>
          <w:rFonts w:ascii="宋体" w:hAnsi="宋体" w:hint="eastAsia"/>
          <w:szCs w:val="21"/>
        </w:rPr>
        <w:t>，了解仪器系统性能，熟知测试方法、应用及</w:t>
      </w:r>
      <w:r w:rsidR="0082597F" w:rsidRPr="00095A26">
        <w:rPr>
          <w:rFonts w:ascii="宋体" w:hAnsi="宋体" w:hint="eastAsia"/>
          <w:szCs w:val="21"/>
        </w:rPr>
        <w:t>技术指标，掌握测试环境、现场测试技术、数据分析处理等相关资料的知识。因此，</w:t>
      </w:r>
      <w:r w:rsidR="0082597F">
        <w:rPr>
          <w:rFonts w:hint="eastAsia"/>
        </w:rPr>
        <w:t>请务必仔细阅读本使用手册以及随机配送的其它相关资料，以便您更好地使用该产品。</w:t>
      </w:r>
    </w:p>
    <w:p w14:paraId="68DBC37F" w14:textId="77777777" w:rsidR="0082597F" w:rsidRDefault="00A37029" w:rsidP="00B264CE">
      <w:pPr>
        <w:ind w:firstLine="203"/>
      </w:pPr>
      <w:r>
        <w:rPr>
          <w:rFonts w:hint="eastAsia"/>
        </w:rPr>
        <w:t xml:space="preserve">  </w:t>
      </w:r>
      <w:r w:rsidR="0082597F">
        <w:rPr>
          <w:rFonts w:hint="eastAsia"/>
        </w:rPr>
        <w:t>产品采用国际先进的集成电路技术和新型液晶显示屏，其各项性能指标均达到或超过国际先进水平。这款产品是设计先进、制造精良的高科技产品，在研发和制造过程中经过了严格的</w:t>
      </w:r>
      <w:r w:rsidR="0082597F" w:rsidRPr="0089209B">
        <w:rPr>
          <w:rFonts w:hint="eastAsia"/>
        </w:rPr>
        <w:t>技术测评</w:t>
      </w:r>
      <w:r w:rsidR="0082597F">
        <w:rPr>
          <w:rFonts w:hint="eastAsia"/>
        </w:rPr>
        <w:t>，具有很高的可靠性。您在</w:t>
      </w:r>
      <w:r w:rsidR="0082597F" w:rsidRPr="0089209B">
        <w:rPr>
          <w:rFonts w:hint="eastAsia"/>
        </w:rPr>
        <w:t>使用过程</w:t>
      </w:r>
      <w:r w:rsidR="0082597F">
        <w:rPr>
          <w:rFonts w:hint="eastAsia"/>
        </w:rPr>
        <w:t>中可能会遇到一些技术问题，为此我们在本手册中进行了详尽说明和解释，以方便您的使用。如果您在产品使用过程中遇到问题，请查阅本使用手册相关部分，或直接与我公司联系。</w:t>
      </w:r>
    </w:p>
    <w:p w14:paraId="51E7C81C" w14:textId="77777777" w:rsidR="0082597F" w:rsidRDefault="00A37029" w:rsidP="00B264CE">
      <w:pPr>
        <w:ind w:firstLine="203"/>
        <w:rPr>
          <w:rFonts w:ascii="宋体"/>
          <w:szCs w:val="21"/>
        </w:rPr>
      </w:pPr>
      <w:r>
        <w:rPr>
          <w:rFonts w:ascii="宋体" w:hAnsi="宋体" w:hint="eastAsia"/>
          <w:szCs w:val="21"/>
        </w:rPr>
        <w:t xml:space="preserve">  </w:t>
      </w:r>
      <w:r w:rsidR="0082597F" w:rsidRPr="00095A26">
        <w:rPr>
          <w:rFonts w:ascii="宋体" w:hAnsi="宋体" w:hint="eastAsia"/>
          <w:szCs w:val="21"/>
        </w:rPr>
        <w:t>我公司在总结相关技术资料的基础</w:t>
      </w:r>
      <w:r w:rsidR="0082597F">
        <w:rPr>
          <w:rFonts w:ascii="宋体" w:hAnsi="宋体" w:hint="eastAsia"/>
          <w:szCs w:val="21"/>
        </w:rPr>
        <w:t>上，力求使用手册内容全面而又简单易懂。随着</w:t>
      </w:r>
      <w:r w:rsidR="0082597F" w:rsidRPr="00095A26">
        <w:rPr>
          <w:rFonts w:ascii="宋体" w:hAnsi="宋体" w:hint="eastAsia"/>
          <w:szCs w:val="21"/>
        </w:rPr>
        <w:t>现场测试技术经验的不断积累，并能满足用户使用需求，</w:t>
      </w:r>
      <w:r w:rsidR="0082597F">
        <w:rPr>
          <w:rFonts w:ascii="宋体" w:hAnsi="宋体" w:hint="eastAsia"/>
          <w:szCs w:val="21"/>
        </w:rPr>
        <w:t>该产品</w:t>
      </w:r>
      <w:r w:rsidR="0082597F" w:rsidRPr="00095A26">
        <w:rPr>
          <w:rFonts w:ascii="宋体" w:hAnsi="宋体" w:hint="eastAsia"/>
          <w:szCs w:val="21"/>
        </w:rPr>
        <w:t>也在不断升级改进，从而为广大用户服务。由此在编写过程可造成使用手册中的文字编辑错误及不当之处，希望您能谅解，并感谢您积极指正。</w:t>
      </w:r>
    </w:p>
    <w:p w14:paraId="43F4C65E" w14:textId="77777777" w:rsidR="0082597F" w:rsidRPr="00CF53BE" w:rsidRDefault="00A37029" w:rsidP="00B264CE">
      <w:pPr>
        <w:ind w:firstLine="203"/>
      </w:pPr>
      <w:r>
        <w:rPr>
          <w:rFonts w:hint="eastAsia"/>
        </w:rPr>
        <w:t xml:space="preserve">  </w:t>
      </w:r>
      <w:r w:rsidR="0082597F">
        <w:rPr>
          <w:rFonts w:hint="eastAsia"/>
        </w:rPr>
        <w:t>请您仔细核对随机资料是否齐全、所得仪器及配件与装箱单是否一致，如果有不妥之处，</w:t>
      </w:r>
      <w:r w:rsidR="0082597F" w:rsidRPr="0089209B">
        <w:rPr>
          <w:rFonts w:hint="eastAsia"/>
        </w:rPr>
        <w:t>请您与我公司联系</w:t>
      </w:r>
      <w:r w:rsidR="0082597F">
        <w:rPr>
          <w:rFonts w:hint="eastAsia"/>
        </w:rPr>
        <w:t>。购买仪器后，请您认真仔细地阅读仪器的相关资料，以保证您获得应有的权利和服务。</w:t>
      </w:r>
    </w:p>
    <w:p w14:paraId="206AE914" w14:textId="77777777" w:rsidR="0082597F" w:rsidRPr="0042596D" w:rsidRDefault="00A37029" w:rsidP="00B264CE">
      <w:pPr>
        <w:ind w:firstLine="203"/>
        <w:rPr>
          <w:rFonts w:ascii="宋体"/>
          <w:szCs w:val="21"/>
        </w:rPr>
      </w:pPr>
      <w:r>
        <w:rPr>
          <w:rFonts w:ascii="宋体" w:hAnsi="宋体" w:hint="eastAsia"/>
          <w:szCs w:val="21"/>
        </w:rPr>
        <w:t xml:space="preserve">  </w:t>
      </w:r>
      <w:r w:rsidR="0082597F">
        <w:rPr>
          <w:rFonts w:ascii="宋体" w:hAnsi="宋体" w:hint="eastAsia"/>
          <w:szCs w:val="21"/>
        </w:rPr>
        <w:t>如果您对使用手册中</w:t>
      </w:r>
      <w:r w:rsidR="0082597F" w:rsidRPr="00095A26">
        <w:rPr>
          <w:rFonts w:ascii="宋体" w:hAnsi="宋体" w:hint="eastAsia"/>
          <w:szCs w:val="21"/>
        </w:rPr>
        <w:t>有不理解之处，欢迎来电交流，以便我们能更好的为您提供服务。</w:t>
      </w:r>
    </w:p>
    <w:p w14:paraId="407C7171" w14:textId="77777777" w:rsidR="0082597F" w:rsidRDefault="0082597F" w:rsidP="00B264CE">
      <w:pPr>
        <w:ind w:right="315" w:firstLine="203"/>
        <w:jc w:val="right"/>
      </w:pPr>
      <w:r>
        <w:rPr>
          <w:rFonts w:hint="eastAsia"/>
        </w:rPr>
        <w:t>感谢与您的合作！</w:t>
      </w:r>
    </w:p>
    <w:p w14:paraId="0118D957" w14:textId="77777777" w:rsidR="0082597F" w:rsidRPr="005B14C3" w:rsidRDefault="0082597F" w:rsidP="00484E8F">
      <w:pPr>
        <w:ind w:firstLine="214"/>
        <w:jc w:val="center"/>
        <w:rPr>
          <w:rFonts w:ascii="宋体" w:hAnsi="宋体"/>
          <w:b/>
          <w:sz w:val="21"/>
          <w:szCs w:val="21"/>
        </w:rPr>
      </w:pPr>
      <w:bookmarkStart w:id="0" w:name="_Toc499593133"/>
      <w:bookmarkStart w:id="1" w:name="_Toc499595628"/>
      <w:bookmarkStart w:id="2" w:name="_Toc499681028"/>
      <w:r w:rsidRPr="005B14C3">
        <w:rPr>
          <w:rFonts w:ascii="宋体" w:hAnsi="宋体" w:hint="eastAsia"/>
          <w:b/>
          <w:sz w:val="21"/>
          <w:szCs w:val="21"/>
        </w:rPr>
        <w:lastRenderedPageBreak/>
        <w:t>目录</w:t>
      </w:r>
      <w:bookmarkEnd w:id="0"/>
      <w:bookmarkEnd w:id="1"/>
      <w:bookmarkEnd w:id="2"/>
    </w:p>
    <w:p w14:paraId="4D6C13B6" w14:textId="1022071E" w:rsidR="00640433" w:rsidRDefault="0082597F">
      <w:pPr>
        <w:pStyle w:val="TOC1"/>
        <w:tabs>
          <w:tab w:val="right" w:leader="dot" w:pos="5774"/>
        </w:tabs>
        <w:ind w:firstLine="213"/>
        <w:rPr>
          <w:rFonts w:asciiTheme="minorHAnsi" w:eastAsiaTheme="minorEastAsia" w:hAnsiTheme="minorHAnsi" w:cstheme="minorBidi"/>
          <w:noProof/>
          <w:sz w:val="21"/>
          <w:szCs w:val="22"/>
        </w:rPr>
      </w:pPr>
      <w:r w:rsidRPr="005B14C3">
        <w:rPr>
          <w:rFonts w:ascii="宋体" w:hAnsi="宋体"/>
          <w:sz w:val="21"/>
          <w:szCs w:val="21"/>
        </w:rPr>
        <w:fldChar w:fldCharType="begin"/>
      </w:r>
      <w:r w:rsidRPr="005B14C3">
        <w:rPr>
          <w:rFonts w:ascii="宋体" w:hAnsi="宋体"/>
          <w:sz w:val="21"/>
          <w:szCs w:val="21"/>
        </w:rPr>
        <w:instrText xml:space="preserve"> TOC \o "1-2" \h \z \u </w:instrText>
      </w:r>
      <w:r w:rsidRPr="005B14C3">
        <w:rPr>
          <w:rFonts w:ascii="宋体" w:hAnsi="宋体"/>
          <w:sz w:val="21"/>
          <w:szCs w:val="21"/>
        </w:rPr>
        <w:fldChar w:fldCharType="separate"/>
      </w:r>
      <w:hyperlink w:anchor="_Toc32876823" w:history="1">
        <w:r w:rsidR="00640433" w:rsidRPr="00917D43">
          <w:rPr>
            <w:rStyle w:val="ad"/>
            <w:noProof/>
          </w:rPr>
          <w:t xml:space="preserve">1 </w:t>
        </w:r>
        <w:r w:rsidR="00640433" w:rsidRPr="00917D43">
          <w:rPr>
            <w:rStyle w:val="ad"/>
            <w:noProof/>
          </w:rPr>
          <w:t>概</w:t>
        </w:r>
        <w:r w:rsidR="00640433" w:rsidRPr="00917D43">
          <w:rPr>
            <w:rStyle w:val="ad"/>
            <w:noProof/>
          </w:rPr>
          <w:t xml:space="preserve"> </w:t>
        </w:r>
        <w:r w:rsidR="00640433" w:rsidRPr="00917D43">
          <w:rPr>
            <w:rStyle w:val="ad"/>
            <w:noProof/>
          </w:rPr>
          <w:t>述</w:t>
        </w:r>
        <w:r w:rsidR="00640433">
          <w:rPr>
            <w:noProof/>
            <w:webHidden/>
          </w:rPr>
          <w:tab/>
        </w:r>
        <w:r w:rsidR="00640433">
          <w:rPr>
            <w:noProof/>
            <w:webHidden/>
          </w:rPr>
          <w:fldChar w:fldCharType="begin"/>
        </w:r>
        <w:r w:rsidR="00640433">
          <w:rPr>
            <w:noProof/>
            <w:webHidden/>
          </w:rPr>
          <w:instrText xml:space="preserve"> PAGEREF _Toc32876823 \h </w:instrText>
        </w:r>
        <w:r w:rsidR="00640433">
          <w:rPr>
            <w:noProof/>
            <w:webHidden/>
          </w:rPr>
        </w:r>
        <w:r w:rsidR="00640433">
          <w:rPr>
            <w:noProof/>
            <w:webHidden/>
          </w:rPr>
          <w:fldChar w:fldCharType="separate"/>
        </w:r>
        <w:r w:rsidR="00480017">
          <w:rPr>
            <w:noProof/>
            <w:webHidden/>
          </w:rPr>
          <w:t>5</w:t>
        </w:r>
        <w:r w:rsidR="00640433">
          <w:rPr>
            <w:noProof/>
            <w:webHidden/>
          </w:rPr>
          <w:fldChar w:fldCharType="end"/>
        </w:r>
      </w:hyperlink>
    </w:p>
    <w:p w14:paraId="463CFF50" w14:textId="050ED600"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4" w:history="1">
        <w:r w:rsidR="00640433" w:rsidRPr="00917D43">
          <w:rPr>
            <w:rStyle w:val="ad"/>
            <w:noProof/>
          </w:rPr>
          <w:t xml:space="preserve">1.1 </w:t>
        </w:r>
        <w:r w:rsidR="00640433" w:rsidRPr="00917D43">
          <w:rPr>
            <w:rStyle w:val="ad"/>
            <w:noProof/>
          </w:rPr>
          <w:t>简介</w:t>
        </w:r>
        <w:r w:rsidR="00640433">
          <w:rPr>
            <w:noProof/>
            <w:webHidden/>
          </w:rPr>
          <w:tab/>
        </w:r>
        <w:r w:rsidR="00640433">
          <w:rPr>
            <w:noProof/>
            <w:webHidden/>
          </w:rPr>
          <w:fldChar w:fldCharType="begin"/>
        </w:r>
        <w:r w:rsidR="00640433">
          <w:rPr>
            <w:noProof/>
            <w:webHidden/>
          </w:rPr>
          <w:instrText xml:space="preserve"> PAGEREF _Toc32876824 \h </w:instrText>
        </w:r>
        <w:r w:rsidR="00640433">
          <w:rPr>
            <w:noProof/>
            <w:webHidden/>
          </w:rPr>
        </w:r>
        <w:r w:rsidR="00640433">
          <w:rPr>
            <w:noProof/>
            <w:webHidden/>
          </w:rPr>
          <w:fldChar w:fldCharType="separate"/>
        </w:r>
        <w:r w:rsidR="00480017">
          <w:rPr>
            <w:noProof/>
            <w:webHidden/>
          </w:rPr>
          <w:t>5</w:t>
        </w:r>
        <w:r w:rsidR="00640433">
          <w:rPr>
            <w:noProof/>
            <w:webHidden/>
          </w:rPr>
          <w:fldChar w:fldCharType="end"/>
        </w:r>
      </w:hyperlink>
    </w:p>
    <w:p w14:paraId="2D1B83DE" w14:textId="663A5AC7"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5" w:history="1">
        <w:r w:rsidR="00640433" w:rsidRPr="00917D43">
          <w:rPr>
            <w:rStyle w:val="ad"/>
            <w:noProof/>
          </w:rPr>
          <w:t xml:space="preserve">1.2 </w:t>
        </w:r>
        <w:r w:rsidR="00640433" w:rsidRPr="00917D43">
          <w:rPr>
            <w:rStyle w:val="ad"/>
            <w:noProof/>
          </w:rPr>
          <w:t>适用范围</w:t>
        </w:r>
        <w:r w:rsidR="00640433">
          <w:rPr>
            <w:noProof/>
            <w:webHidden/>
          </w:rPr>
          <w:tab/>
        </w:r>
        <w:r w:rsidR="00640433">
          <w:rPr>
            <w:noProof/>
            <w:webHidden/>
          </w:rPr>
          <w:fldChar w:fldCharType="begin"/>
        </w:r>
        <w:r w:rsidR="00640433">
          <w:rPr>
            <w:noProof/>
            <w:webHidden/>
          </w:rPr>
          <w:instrText xml:space="preserve"> PAGEREF _Toc32876825 \h </w:instrText>
        </w:r>
        <w:r w:rsidR="00640433">
          <w:rPr>
            <w:noProof/>
            <w:webHidden/>
          </w:rPr>
        </w:r>
        <w:r w:rsidR="00640433">
          <w:rPr>
            <w:noProof/>
            <w:webHidden/>
          </w:rPr>
          <w:fldChar w:fldCharType="separate"/>
        </w:r>
        <w:r w:rsidR="00480017">
          <w:rPr>
            <w:noProof/>
            <w:webHidden/>
          </w:rPr>
          <w:t>5</w:t>
        </w:r>
        <w:r w:rsidR="00640433">
          <w:rPr>
            <w:noProof/>
            <w:webHidden/>
          </w:rPr>
          <w:fldChar w:fldCharType="end"/>
        </w:r>
      </w:hyperlink>
    </w:p>
    <w:p w14:paraId="139EB364" w14:textId="4FCCD3F6"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6" w:history="1">
        <w:r w:rsidR="00640433" w:rsidRPr="00917D43">
          <w:rPr>
            <w:rStyle w:val="ad"/>
            <w:noProof/>
          </w:rPr>
          <w:t xml:space="preserve">1.3 </w:t>
        </w:r>
        <w:r w:rsidR="00640433" w:rsidRPr="00917D43">
          <w:rPr>
            <w:rStyle w:val="ad"/>
            <w:noProof/>
          </w:rPr>
          <w:t>测试方法</w:t>
        </w:r>
        <w:r w:rsidR="00640433">
          <w:rPr>
            <w:noProof/>
            <w:webHidden/>
          </w:rPr>
          <w:tab/>
        </w:r>
        <w:r w:rsidR="00640433">
          <w:rPr>
            <w:noProof/>
            <w:webHidden/>
          </w:rPr>
          <w:fldChar w:fldCharType="begin"/>
        </w:r>
        <w:r w:rsidR="00640433">
          <w:rPr>
            <w:noProof/>
            <w:webHidden/>
          </w:rPr>
          <w:instrText xml:space="preserve"> PAGEREF _Toc32876826 \h </w:instrText>
        </w:r>
        <w:r w:rsidR="00640433">
          <w:rPr>
            <w:noProof/>
            <w:webHidden/>
          </w:rPr>
        </w:r>
        <w:r w:rsidR="00640433">
          <w:rPr>
            <w:noProof/>
            <w:webHidden/>
          </w:rPr>
          <w:fldChar w:fldCharType="separate"/>
        </w:r>
        <w:r w:rsidR="00480017">
          <w:rPr>
            <w:noProof/>
            <w:webHidden/>
          </w:rPr>
          <w:t>6</w:t>
        </w:r>
        <w:r w:rsidR="00640433">
          <w:rPr>
            <w:noProof/>
            <w:webHidden/>
          </w:rPr>
          <w:fldChar w:fldCharType="end"/>
        </w:r>
      </w:hyperlink>
    </w:p>
    <w:p w14:paraId="4A54D1B4" w14:textId="280C9E44"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7" w:history="1">
        <w:r w:rsidR="00640433" w:rsidRPr="00917D43">
          <w:rPr>
            <w:rStyle w:val="ad"/>
            <w:noProof/>
          </w:rPr>
          <w:t xml:space="preserve">1.4 </w:t>
        </w:r>
        <w:r w:rsidR="00640433" w:rsidRPr="00917D43">
          <w:rPr>
            <w:rStyle w:val="ad"/>
            <w:noProof/>
          </w:rPr>
          <w:t>主要特点</w:t>
        </w:r>
        <w:r w:rsidR="00640433">
          <w:rPr>
            <w:noProof/>
            <w:webHidden/>
          </w:rPr>
          <w:tab/>
        </w:r>
        <w:r w:rsidR="00640433">
          <w:rPr>
            <w:noProof/>
            <w:webHidden/>
          </w:rPr>
          <w:fldChar w:fldCharType="begin"/>
        </w:r>
        <w:r w:rsidR="00640433">
          <w:rPr>
            <w:noProof/>
            <w:webHidden/>
          </w:rPr>
          <w:instrText xml:space="preserve"> PAGEREF _Toc32876827 \h </w:instrText>
        </w:r>
        <w:r w:rsidR="00640433">
          <w:rPr>
            <w:noProof/>
            <w:webHidden/>
          </w:rPr>
        </w:r>
        <w:r w:rsidR="00640433">
          <w:rPr>
            <w:noProof/>
            <w:webHidden/>
          </w:rPr>
          <w:fldChar w:fldCharType="separate"/>
        </w:r>
        <w:r w:rsidR="00480017">
          <w:rPr>
            <w:noProof/>
            <w:webHidden/>
          </w:rPr>
          <w:t>6</w:t>
        </w:r>
        <w:r w:rsidR="00640433">
          <w:rPr>
            <w:noProof/>
            <w:webHidden/>
          </w:rPr>
          <w:fldChar w:fldCharType="end"/>
        </w:r>
      </w:hyperlink>
    </w:p>
    <w:p w14:paraId="32FDC015" w14:textId="00E6A90E"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8" w:history="1">
        <w:r w:rsidR="00640433" w:rsidRPr="00917D43">
          <w:rPr>
            <w:rStyle w:val="ad"/>
            <w:noProof/>
          </w:rPr>
          <w:t xml:space="preserve">1.5 </w:t>
        </w:r>
        <w:r w:rsidR="00640433" w:rsidRPr="00917D43">
          <w:rPr>
            <w:rStyle w:val="ad"/>
            <w:noProof/>
          </w:rPr>
          <w:t>主要技术指标</w:t>
        </w:r>
        <w:r w:rsidR="00640433">
          <w:rPr>
            <w:noProof/>
            <w:webHidden/>
          </w:rPr>
          <w:tab/>
        </w:r>
        <w:r w:rsidR="00640433">
          <w:rPr>
            <w:noProof/>
            <w:webHidden/>
          </w:rPr>
          <w:fldChar w:fldCharType="begin"/>
        </w:r>
        <w:r w:rsidR="00640433">
          <w:rPr>
            <w:noProof/>
            <w:webHidden/>
          </w:rPr>
          <w:instrText xml:space="preserve"> PAGEREF _Toc32876828 \h </w:instrText>
        </w:r>
        <w:r w:rsidR="00640433">
          <w:rPr>
            <w:noProof/>
            <w:webHidden/>
          </w:rPr>
        </w:r>
        <w:r w:rsidR="00640433">
          <w:rPr>
            <w:noProof/>
            <w:webHidden/>
          </w:rPr>
          <w:fldChar w:fldCharType="separate"/>
        </w:r>
        <w:r w:rsidR="00480017">
          <w:rPr>
            <w:noProof/>
            <w:webHidden/>
          </w:rPr>
          <w:t>7</w:t>
        </w:r>
        <w:r w:rsidR="00640433">
          <w:rPr>
            <w:noProof/>
            <w:webHidden/>
          </w:rPr>
          <w:fldChar w:fldCharType="end"/>
        </w:r>
      </w:hyperlink>
    </w:p>
    <w:p w14:paraId="4BBEA95D" w14:textId="36C748B7"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29" w:history="1">
        <w:r w:rsidR="00640433" w:rsidRPr="00917D43">
          <w:rPr>
            <w:rStyle w:val="ad"/>
            <w:noProof/>
          </w:rPr>
          <w:t>1.6</w:t>
        </w:r>
        <w:r w:rsidR="00640433" w:rsidRPr="00917D43">
          <w:rPr>
            <w:rStyle w:val="ad"/>
            <w:noProof/>
          </w:rPr>
          <w:t>测试须知</w:t>
        </w:r>
        <w:r w:rsidR="00640433">
          <w:rPr>
            <w:noProof/>
            <w:webHidden/>
          </w:rPr>
          <w:tab/>
        </w:r>
        <w:r w:rsidR="00640433">
          <w:rPr>
            <w:noProof/>
            <w:webHidden/>
          </w:rPr>
          <w:fldChar w:fldCharType="begin"/>
        </w:r>
        <w:r w:rsidR="00640433">
          <w:rPr>
            <w:noProof/>
            <w:webHidden/>
          </w:rPr>
          <w:instrText xml:space="preserve"> PAGEREF _Toc32876829 \h </w:instrText>
        </w:r>
        <w:r w:rsidR="00640433">
          <w:rPr>
            <w:noProof/>
            <w:webHidden/>
          </w:rPr>
        </w:r>
        <w:r w:rsidR="00640433">
          <w:rPr>
            <w:noProof/>
            <w:webHidden/>
          </w:rPr>
          <w:fldChar w:fldCharType="separate"/>
        </w:r>
        <w:r w:rsidR="00480017">
          <w:rPr>
            <w:noProof/>
            <w:webHidden/>
          </w:rPr>
          <w:t>9</w:t>
        </w:r>
        <w:r w:rsidR="00640433">
          <w:rPr>
            <w:noProof/>
            <w:webHidden/>
          </w:rPr>
          <w:fldChar w:fldCharType="end"/>
        </w:r>
      </w:hyperlink>
    </w:p>
    <w:p w14:paraId="6C74366A" w14:textId="49EB4D89"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0" w:history="1">
        <w:r w:rsidR="00640433" w:rsidRPr="00917D43">
          <w:rPr>
            <w:rStyle w:val="ad"/>
            <w:noProof/>
          </w:rPr>
          <w:t xml:space="preserve">1.7 </w:t>
        </w:r>
        <w:r w:rsidR="00640433" w:rsidRPr="00917D43">
          <w:rPr>
            <w:rStyle w:val="ad"/>
            <w:noProof/>
          </w:rPr>
          <w:t>注意事项</w:t>
        </w:r>
        <w:r w:rsidR="00640433">
          <w:rPr>
            <w:noProof/>
            <w:webHidden/>
          </w:rPr>
          <w:tab/>
        </w:r>
        <w:r w:rsidR="00640433">
          <w:rPr>
            <w:noProof/>
            <w:webHidden/>
          </w:rPr>
          <w:fldChar w:fldCharType="begin"/>
        </w:r>
        <w:r w:rsidR="00640433">
          <w:rPr>
            <w:noProof/>
            <w:webHidden/>
          </w:rPr>
          <w:instrText xml:space="preserve"> PAGEREF _Toc32876830 \h </w:instrText>
        </w:r>
        <w:r w:rsidR="00640433">
          <w:rPr>
            <w:noProof/>
            <w:webHidden/>
          </w:rPr>
        </w:r>
        <w:r w:rsidR="00640433">
          <w:rPr>
            <w:noProof/>
            <w:webHidden/>
          </w:rPr>
          <w:fldChar w:fldCharType="separate"/>
        </w:r>
        <w:r w:rsidR="00480017">
          <w:rPr>
            <w:noProof/>
            <w:webHidden/>
          </w:rPr>
          <w:t>10</w:t>
        </w:r>
        <w:r w:rsidR="00640433">
          <w:rPr>
            <w:noProof/>
            <w:webHidden/>
          </w:rPr>
          <w:fldChar w:fldCharType="end"/>
        </w:r>
      </w:hyperlink>
    </w:p>
    <w:p w14:paraId="41587459" w14:textId="1D48FB1C"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1" w:history="1">
        <w:r w:rsidR="00640433" w:rsidRPr="00917D43">
          <w:rPr>
            <w:rStyle w:val="ad"/>
            <w:noProof/>
          </w:rPr>
          <w:t xml:space="preserve">1.8 </w:t>
        </w:r>
        <w:r w:rsidR="00640433" w:rsidRPr="00917D43">
          <w:rPr>
            <w:rStyle w:val="ad"/>
            <w:noProof/>
          </w:rPr>
          <w:t>维修、安全及保养</w:t>
        </w:r>
        <w:r w:rsidR="00640433">
          <w:rPr>
            <w:noProof/>
            <w:webHidden/>
          </w:rPr>
          <w:tab/>
        </w:r>
        <w:r w:rsidR="00640433">
          <w:rPr>
            <w:noProof/>
            <w:webHidden/>
          </w:rPr>
          <w:fldChar w:fldCharType="begin"/>
        </w:r>
        <w:r w:rsidR="00640433">
          <w:rPr>
            <w:noProof/>
            <w:webHidden/>
          </w:rPr>
          <w:instrText xml:space="preserve"> PAGEREF _Toc32876831 \h </w:instrText>
        </w:r>
        <w:r w:rsidR="00640433">
          <w:rPr>
            <w:noProof/>
            <w:webHidden/>
          </w:rPr>
        </w:r>
        <w:r w:rsidR="00640433">
          <w:rPr>
            <w:noProof/>
            <w:webHidden/>
          </w:rPr>
          <w:fldChar w:fldCharType="separate"/>
        </w:r>
        <w:r w:rsidR="00480017">
          <w:rPr>
            <w:noProof/>
            <w:webHidden/>
          </w:rPr>
          <w:t>11</w:t>
        </w:r>
        <w:r w:rsidR="00640433">
          <w:rPr>
            <w:noProof/>
            <w:webHidden/>
          </w:rPr>
          <w:fldChar w:fldCharType="end"/>
        </w:r>
      </w:hyperlink>
    </w:p>
    <w:p w14:paraId="79744D46" w14:textId="1647BCF7"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2" w:history="1">
        <w:r w:rsidR="00640433" w:rsidRPr="00917D43">
          <w:rPr>
            <w:rStyle w:val="ad"/>
            <w:noProof/>
          </w:rPr>
          <w:t xml:space="preserve">1.9 </w:t>
        </w:r>
        <w:r w:rsidR="00640433" w:rsidRPr="00917D43">
          <w:rPr>
            <w:rStyle w:val="ad"/>
            <w:noProof/>
          </w:rPr>
          <w:t>责任</w:t>
        </w:r>
        <w:r w:rsidR="00640433">
          <w:rPr>
            <w:noProof/>
            <w:webHidden/>
          </w:rPr>
          <w:tab/>
        </w:r>
        <w:r w:rsidR="00640433">
          <w:rPr>
            <w:noProof/>
            <w:webHidden/>
          </w:rPr>
          <w:fldChar w:fldCharType="begin"/>
        </w:r>
        <w:r w:rsidR="00640433">
          <w:rPr>
            <w:noProof/>
            <w:webHidden/>
          </w:rPr>
          <w:instrText xml:space="preserve"> PAGEREF _Toc32876832 \h </w:instrText>
        </w:r>
        <w:r w:rsidR="00640433">
          <w:rPr>
            <w:noProof/>
            <w:webHidden/>
          </w:rPr>
        </w:r>
        <w:r w:rsidR="00640433">
          <w:rPr>
            <w:noProof/>
            <w:webHidden/>
          </w:rPr>
          <w:fldChar w:fldCharType="separate"/>
        </w:r>
        <w:r w:rsidR="00480017">
          <w:rPr>
            <w:noProof/>
            <w:webHidden/>
          </w:rPr>
          <w:t>13</w:t>
        </w:r>
        <w:r w:rsidR="00640433">
          <w:rPr>
            <w:noProof/>
            <w:webHidden/>
          </w:rPr>
          <w:fldChar w:fldCharType="end"/>
        </w:r>
      </w:hyperlink>
    </w:p>
    <w:p w14:paraId="7DC5798D" w14:textId="143667E5"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3" w:history="1">
        <w:r w:rsidR="00640433" w:rsidRPr="00917D43">
          <w:rPr>
            <w:rStyle w:val="ad"/>
            <w:rFonts w:ascii="宋体" w:hAnsi="宋体"/>
            <w:noProof/>
          </w:rPr>
          <w:t>2 产品介绍</w:t>
        </w:r>
        <w:r w:rsidR="00640433">
          <w:rPr>
            <w:noProof/>
            <w:webHidden/>
          </w:rPr>
          <w:tab/>
        </w:r>
        <w:r w:rsidR="00640433">
          <w:rPr>
            <w:noProof/>
            <w:webHidden/>
          </w:rPr>
          <w:fldChar w:fldCharType="begin"/>
        </w:r>
        <w:r w:rsidR="00640433">
          <w:rPr>
            <w:noProof/>
            <w:webHidden/>
          </w:rPr>
          <w:instrText xml:space="preserve"> PAGEREF _Toc32876833 \h </w:instrText>
        </w:r>
        <w:r w:rsidR="00640433">
          <w:rPr>
            <w:noProof/>
            <w:webHidden/>
          </w:rPr>
        </w:r>
        <w:r w:rsidR="00640433">
          <w:rPr>
            <w:noProof/>
            <w:webHidden/>
          </w:rPr>
          <w:fldChar w:fldCharType="separate"/>
        </w:r>
        <w:r w:rsidR="00480017">
          <w:rPr>
            <w:noProof/>
            <w:webHidden/>
          </w:rPr>
          <w:t>14</w:t>
        </w:r>
        <w:r w:rsidR="00640433">
          <w:rPr>
            <w:noProof/>
            <w:webHidden/>
          </w:rPr>
          <w:fldChar w:fldCharType="end"/>
        </w:r>
      </w:hyperlink>
    </w:p>
    <w:p w14:paraId="1BD511A2" w14:textId="5AF8DDBC"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4" w:history="1">
        <w:r w:rsidR="00640433" w:rsidRPr="00917D43">
          <w:rPr>
            <w:rStyle w:val="ad"/>
            <w:noProof/>
          </w:rPr>
          <w:t xml:space="preserve">2.1 </w:t>
        </w:r>
        <w:r w:rsidR="00640433" w:rsidRPr="00917D43">
          <w:rPr>
            <w:rStyle w:val="ad"/>
            <w:noProof/>
          </w:rPr>
          <w:t>扣板式波速测试仪</w:t>
        </w:r>
        <w:r w:rsidR="00640433">
          <w:rPr>
            <w:noProof/>
            <w:webHidden/>
          </w:rPr>
          <w:tab/>
        </w:r>
        <w:r w:rsidR="00640433">
          <w:rPr>
            <w:noProof/>
            <w:webHidden/>
          </w:rPr>
          <w:fldChar w:fldCharType="begin"/>
        </w:r>
        <w:r w:rsidR="00640433">
          <w:rPr>
            <w:noProof/>
            <w:webHidden/>
          </w:rPr>
          <w:instrText xml:space="preserve"> PAGEREF _Toc32876834 \h </w:instrText>
        </w:r>
        <w:r w:rsidR="00640433">
          <w:rPr>
            <w:noProof/>
            <w:webHidden/>
          </w:rPr>
        </w:r>
        <w:r w:rsidR="00640433">
          <w:rPr>
            <w:noProof/>
            <w:webHidden/>
          </w:rPr>
          <w:fldChar w:fldCharType="separate"/>
        </w:r>
        <w:r w:rsidR="00480017">
          <w:rPr>
            <w:noProof/>
            <w:webHidden/>
          </w:rPr>
          <w:t>14</w:t>
        </w:r>
        <w:r w:rsidR="00640433">
          <w:rPr>
            <w:noProof/>
            <w:webHidden/>
          </w:rPr>
          <w:fldChar w:fldCharType="end"/>
        </w:r>
      </w:hyperlink>
    </w:p>
    <w:p w14:paraId="58122D9F" w14:textId="1E909F2E"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5" w:history="1">
        <w:r w:rsidR="00640433" w:rsidRPr="00917D43">
          <w:rPr>
            <w:rStyle w:val="ad"/>
            <w:noProof/>
          </w:rPr>
          <w:t xml:space="preserve">2.2 </w:t>
        </w:r>
        <w:r w:rsidR="00640433" w:rsidRPr="00917D43">
          <w:rPr>
            <w:rStyle w:val="ad"/>
            <w:noProof/>
          </w:rPr>
          <w:t>孔中激振式波速测试仪</w:t>
        </w:r>
        <w:r w:rsidR="00640433">
          <w:rPr>
            <w:noProof/>
            <w:webHidden/>
          </w:rPr>
          <w:tab/>
        </w:r>
        <w:r w:rsidR="00640433">
          <w:rPr>
            <w:noProof/>
            <w:webHidden/>
          </w:rPr>
          <w:fldChar w:fldCharType="begin"/>
        </w:r>
        <w:r w:rsidR="00640433">
          <w:rPr>
            <w:noProof/>
            <w:webHidden/>
          </w:rPr>
          <w:instrText xml:space="preserve"> PAGEREF _Toc32876835 \h </w:instrText>
        </w:r>
        <w:r w:rsidR="00640433">
          <w:rPr>
            <w:noProof/>
            <w:webHidden/>
          </w:rPr>
        </w:r>
        <w:r w:rsidR="00640433">
          <w:rPr>
            <w:noProof/>
            <w:webHidden/>
          </w:rPr>
          <w:fldChar w:fldCharType="separate"/>
        </w:r>
        <w:r w:rsidR="00480017">
          <w:rPr>
            <w:noProof/>
            <w:webHidden/>
          </w:rPr>
          <w:t>16</w:t>
        </w:r>
        <w:r w:rsidR="00640433">
          <w:rPr>
            <w:noProof/>
            <w:webHidden/>
          </w:rPr>
          <w:fldChar w:fldCharType="end"/>
        </w:r>
      </w:hyperlink>
    </w:p>
    <w:p w14:paraId="4C6D0853" w14:textId="3F2DD80F"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6" w:history="1">
        <w:r w:rsidR="00640433" w:rsidRPr="00917D43">
          <w:rPr>
            <w:rStyle w:val="ad"/>
            <w:noProof/>
          </w:rPr>
          <w:t xml:space="preserve">2.3 </w:t>
        </w:r>
        <w:r w:rsidR="00640433" w:rsidRPr="00917D43">
          <w:rPr>
            <w:rStyle w:val="ad"/>
            <w:noProof/>
          </w:rPr>
          <w:t>综合式波速测试仪</w:t>
        </w:r>
        <w:r w:rsidR="00640433">
          <w:rPr>
            <w:noProof/>
            <w:webHidden/>
          </w:rPr>
          <w:tab/>
        </w:r>
        <w:r w:rsidR="00640433">
          <w:rPr>
            <w:noProof/>
            <w:webHidden/>
          </w:rPr>
          <w:fldChar w:fldCharType="begin"/>
        </w:r>
        <w:r w:rsidR="00640433">
          <w:rPr>
            <w:noProof/>
            <w:webHidden/>
          </w:rPr>
          <w:instrText xml:space="preserve"> PAGEREF _Toc32876836 \h </w:instrText>
        </w:r>
        <w:r w:rsidR="00640433">
          <w:rPr>
            <w:noProof/>
            <w:webHidden/>
          </w:rPr>
        </w:r>
        <w:r w:rsidR="00640433">
          <w:rPr>
            <w:noProof/>
            <w:webHidden/>
          </w:rPr>
          <w:fldChar w:fldCharType="separate"/>
        </w:r>
        <w:r w:rsidR="00480017">
          <w:rPr>
            <w:noProof/>
            <w:webHidden/>
          </w:rPr>
          <w:t>17</w:t>
        </w:r>
        <w:r w:rsidR="00640433">
          <w:rPr>
            <w:noProof/>
            <w:webHidden/>
          </w:rPr>
          <w:fldChar w:fldCharType="end"/>
        </w:r>
      </w:hyperlink>
    </w:p>
    <w:p w14:paraId="0DE530A5" w14:textId="48591A36"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7" w:history="1">
        <w:r w:rsidR="00640433" w:rsidRPr="00917D43">
          <w:rPr>
            <w:rStyle w:val="ad"/>
            <w:noProof/>
          </w:rPr>
          <w:t xml:space="preserve">2.4 </w:t>
        </w:r>
        <w:r w:rsidR="00640433" w:rsidRPr="00917D43">
          <w:rPr>
            <w:rStyle w:val="ad"/>
            <w:noProof/>
          </w:rPr>
          <w:t>波速探测器</w:t>
        </w:r>
        <w:r w:rsidR="00640433">
          <w:rPr>
            <w:noProof/>
            <w:webHidden/>
          </w:rPr>
          <w:tab/>
        </w:r>
        <w:r w:rsidR="00640433">
          <w:rPr>
            <w:noProof/>
            <w:webHidden/>
          </w:rPr>
          <w:fldChar w:fldCharType="begin"/>
        </w:r>
        <w:r w:rsidR="00640433">
          <w:rPr>
            <w:noProof/>
            <w:webHidden/>
          </w:rPr>
          <w:instrText xml:space="preserve"> PAGEREF _Toc32876837 \h </w:instrText>
        </w:r>
        <w:r w:rsidR="00640433">
          <w:rPr>
            <w:noProof/>
            <w:webHidden/>
          </w:rPr>
        </w:r>
        <w:r w:rsidR="00640433">
          <w:rPr>
            <w:noProof/>
            <w:webHidden/>
          </w:rPr>
          <w:fldChar w:fldCharType="separate"/>
        </w:r>
        <w:r w:rsidR="00480017">
          <w:rPr>
            <w:noProof/>
            <w:webHidden/>
          </w:rPr>
          <w:t>18</w:t>
        </w:r>
        <w:r w:rsidR="00640433">
          <w:rPr>
            <w:noProof/>
            <w:webHidden/>
          </w:rPr>
          <w:fldChar w:fldCharType="end"/>
        </w:r>
      </w:hyperlink>
    </w:p>
    <w:p w14:paraId="2C87F146" w14:textId="08D29AC0"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8" w:history="1">
        <w:r w:rsidR="00640433" w:rsidRPr="00917D43">
          <w:rPr>
            <w:rStyle w:val="ad"/>
            <w:noProof/>
          </w:rPr>
          <w:t xml:space="preserve">3 </w:t>
        </w:r>
        <w:r w:rsidR="00640433" w:rsidRPr="00917D43">
          <w:rPr>
            <w:rStyle w:val="ad"/>
            <w:noProof/>
          </w:rPr>
          <w:t>仪器操作说明</w:t>
        </w:r>
        <w:r w:rsidR="00640433">
          <w:rPr>
            <w:noProof/>
            <w:webHidden/>
          </w:rPr>
          <w:tab/>
        </w:r>
        <w:r w:rsidR="00640433">
          <w:rPr>
            <w:noProof/>
            <w:webHidden/>
          </w:rPr>
          <w:fldChar w:fldCharType="begin"/>
        </w:r>
        <w:r w:rsidR="00640433">
          <w:rPr>
            <w:noProof/>
            <w:webHidden/>
          </w:rPr>
          <w:instrText xml:space="preserve"> PAGEREF _Toc32876838 \h </w:instrText>
        </w:r>
        <w:r w:rsidR="00640433">
          <w:rPr>
            <w:noProof/>
            <w:webHidden/>
          </w:rPr>
        </w:r>
        <w:r w:rsidR="00640433">
          <w:rPr>
            <w:noProof/>
            <w:webHidden/>
          </w:rPr>
          <w:fldChar w:fldCharType="separate"/>
        </w:r>
        <w:r w:rsidR="00480017">
          <w:rPr>
            <w:noProof/>
            <w:webHidden/>
          </w:rPr>
          <w:t>21</w:t>
        </w:r>
        <w:r w:rsidR="00640433">
          <w:rPr>
            <w:noProof/>
            <w:webHidden/>
          </w:rPr>
          <w:fldChar w:fldCharType="end"/>
        </w:r>
      </w:hyperlink>
    </w:p>
    <w:p w14:paraId="763FE145" w14:textId="6FCD65E1"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39" w:history="1">
        <w:r w:rsidR="00640433" w:rsidRPr="00917D43">
          <w:rPr>
            <w:rStyle w:val="ad"/>
            <w:noProof/>
          </w:rPr>
          <w:t xml:space="preserve">3.1 </w:t>
        </w:r>
        <w:r w:rsidR="00640433" w:rsidRPr="00917D43">
          <w:rPr>
            <w:rStyle w:val="ad"/>
            <w:noProof/>
          </w:rPr>
          <w:t>启动与运行</w:t>
        </w:r>
        <w:r w:rsidR="00640433">
          <w:rPr>
            <w:noProof/>
            <w:webHidden/>
          </w:rPr>
          <w:tab/>
        </w:r>
        <w:r w:rsidR="00640433">
          <w:rPr>
            <w:noProof/>
            <w:webHidden/>
          </w:rPr>
          <w:fldChar w:fldCharType="begin"/>
        </w:r>
        <w:r w:rsidR="00640433">
          <w:rPr>
            <w:noProof/>
            <w:webHidden/>
          </w:rPr>
          <w:instrText xml:space="preserve"> PAGEREF _Toc32876839 \h </w:instrText>
        </w:r>
        <w:r w:rsidR="00640433">
          <w:rPr>
            <w:noProof/>
            <w:webHidden/>
          </w:rPr>
        </w:r>
        <w:r w:rsidR="00640433">
          <w:rPr>
            <w:noProof/>
            <w:webHidden/>
          </w:rPr>
          <w:fldChar w:fldCharType="separate"/>
        </w:r>
        <w:r w:rsidR="00480017">
          <w:rPr>
            <w:noProof/>
            <w:webHidden/>
          </w:rPr>
          <w:t>21</w:t>
        </w:r>
        <w:r w:rsidR="00640433">
          <w:rPr>
            <w:noProof/>
            <w:webHidden/>
          </w:rPr>
          <w:fldChar w:fldCharType="end"/>
        </w:r>
      </w:hyperlink>
    </w:p>
    <w:p w14:paraId="0BB201EA" w14:textId="2DDB9D52"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0" w:history="1">
        <w:r w:rsidR="00640433" w:rsidRPr="00917D43">
          <w:rPr>
            <w:rStyle w:val="ad"/>
            <w:noProof/>
          </w:rPr>
          <w:t>3.2</w:t>
        </w:r>
        <w:r w:rsidR="00640433" w:rsidRPr="00917D43">
          <w:rPr>
            <w:rStyle w:val="ad"/>
            <w:noProof/>
          </w:rPr>
          <w:t>孔中激振式测量方法</w:t>
        </w:r>
        <w:r w:rsidR="00640433">
          <w:rPr>
            <w:noProof/>
            <w:webHidden/>
          </w:rPr>
          <w:tab/>
        </w:r>
        <w:r w:rsidR="00640433">
          <w:rPr>
            <w:noProof/>
            <w:webHidden/>
          </w:rPr>
          <w:fldChar w:fldCharType="begin"/>
        </w:r>
        <w:r w:rsidR="00640433">
          <w:rPr>
            <w:noProof/>
            <w:webHidden/>
          </w:rPr>
          <w:instrText xml:space="preserve"> PAGEREF _Toc32876840 \h </w:instrText>
        </w:r>
        <w:r w:rsidR="00640433">
          <w:rPr>
            <w:noProof/>
            <w:webHidden/>
          </w:rPr>
        </w:r>
        <w:r w:rsidR="00640433">
          <w:rPr>
            <w:noProof/>
            <w:webHidden/>
          </w:rPr>
          <w:fldChar w:fldCharType="separate"/>
        </w:r>
        <w:r w:rsidR="00480017">
          <w:rPr>
            <w:noProof/>
            <w:webHidden/>
          </w:rPr>
          <w:t>22</w:t>
        </w:r>
        <w:r w:rsidR="00640433">
          <w:rPr>
            <w:noProof/>
            <w:webHidden/>
          </w:rPr>
          <w:fldChar w:fldCharType="end"/>
        </w:r>
      </w:hyperlink>
    </w:p>
    <w:p w14:paraId="47002C93" w14:textId="7462DE95"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1" w:history="1">
        <w:r w:rsidR="00640433" w:rsidRPr="00917D43">
          <w:rPr>
            <w:rStyle w:val="ad"/>
            <w:noProof/>
          </w:rPr>
          <w:t xml:space="preserve">3.2.1 </w:t>
        </w:r>
        <w:r w:rsidR="00640433" w:rsidRPr="00917D43">
          <w:rPr>
            <w:rStyle w:val="ad"/>
            <w:noProof/>
          </w:rPr>
          <w:t>采集界面</w:t>
        </w:r>
        <w:r w:rsidR="00640433">
          <w:rPr>
            <w:noProof/>
            <w:webHidden/>
          </w:rPr>
          <w:tab/>
        </w:r>
        <w:r w:rsidR="00640433">
          <w:rPr>
            <w:noProof/>
            <w:webHidden/>
          </w:rPr>
          <w:fldChar w:fldCharType="begin"/>
        </w:r>
        <w:r w:rsidR="00640433">
          <w:rPr>
            <w:noProof/>
            <w:webHidden/>
          </w:rPr>
          <w:instrText xml:space="preserve"> PAGEREF _Toc32876841 \h </w:instrText>
        </w:r>
        <w:r w:rsidR="00640433">
          <w:rPr>
            <w:noProof/>
            <w:webHidden/>
          </w:rPr>
        </w:r>
        <w:r w:rsidR="00640433">
          <w:rPr>
            <w:noProof/>
            <w:webHidden/>
          </w:rPr>
          <w:fldChar w:fldCharType="separate"/>
        </w:r>
        <w:r w:rsidR="00480017">
          <w:rPr>
            <w:noProof/>
            <w:webHidden/>
          </w:rPr>
          <w:t>22</w:t>
        </w:r>
        <w:r w:rsidR="00640433">
          <w:rPr>
            <w:noProof/>
            <w:webHidden/>
          </w:rPr>
          <w:fldChar w:fldCharType="end"/>
        </w:r>
      </w:hyperlink>
    </w:p>
    <w:p w14:paraId="6CBAD093" w14:textId="34CE1925"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2" w:history="1">
        <w:r w:rsidR="00640433" w:rsidRPr="00917D43">
          <w:rPr>
            <w:rStyle w:val="ad"/>
            <w:noProof/>
          </w:rPr>
          <w:t xml:space="preserve">3.2.2 </w:t>
        </w:r>
        <w:r w:rsidR="00640433" w:rsidRPr="00917D43">
          <w:rPr>
            <w:rStyle w:val="ad"/>
            <w:noProof/>
          </w:rPr>
          <w:t>新建、工程信息</w:t>
        </w:r>
        <w:r w:rsidR="00640433">
          <w:rPr>
            <w:noProof/>
            <w:webHidden/>
          </w:rPr>
          <w:tab/>
        </w:r>
        <w:r w:rsidR="00640433">
          <w:rPr>
            <w:noProof/>
            <w:webHidden/>
          </w:rPr>
          <w:fldChar w:fldCharType="begin"/>
        </w:r>
        <w:r w:rsidR="00640433">
          <w:rPr>
            <w:noProof/>
            <w:webHidden/>
          </w:rPr>
          <w:instrText xml:space="preserve"> PAGEREF _Toc32876842 \h </w:instrText>
        </w:r>
        <w:r w:rsidR="00640433">
          <w:rPr>
            <w:noProof/>
            <w:webHidden/>
          </w:rPr>
        </w:r>
        <w:r w:rsidR="00640433">
          <w:rPr>
            <w:noProof/>
            <w:webHidden/>
          </w:rPr>
          <w:fldChar w:fldCharType="separate"/>
        </w:r>
        <w:r w:rsidR="00480017">
          <w:rPr>
            <w:noProof/>
            <w:webHidden/>
          </w:rPr>
          <w:t>25</w:t>
        </w:r>
        <w:r w:rsidR="00640433">
          <w:rPr>
            <w:noProof/>
            <w:webHidden/>
          </w:rPr>
          <w:fldChar w:fldCharType="end"/>
        </w:r>
      </w:hyperlink>
    </w:p>
    <w:p w14:paraId="55E09B0D" w14:textId="6F0E24B7"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3" w:history="1">
        <w:r w:rsidR="00640433" w:rsidRPr="00917D43">
          <w:rPr>
            <w:rStyle w:val="ad"/>
            <w:noProof/>
          </w:rPr>
          <w:t>3.2.3</w:t>
        </w:r>
        <w:r w:rsidR="00640433" w:rsidRPr="00917D43">
          <w:rPr>
            <w:rStyle w:val="ad"/>
            <w:noProof/>
          </w:rPr>
          <w:t>采集参数</w:t>
        </w:r>
        <w:r w:rsidR="00640433">
          <w:rPr>
            <w:noProof/>
            <w:webHidden/>
          </w:rPr>
          <w:tab/>
        </w:r>
        <w:r w:rsidR="00640433">
          <w:rPr>
            <w:noProof/>
            <w:webHidden/>
          </w:rPr>
          <w:fldChar w:fldCharType="begin"/>
        </w:r>
        <w:r w:rsidR="00640433">
          <w:rPr>
            <w:noProof/>
            <w:webHidden/>
          </w:rPr>
          <w:instrText xml:space="preserve"> PAGEREF _Toc32876843 \h </w:instrText>
        </w:r>
        <w:r w:rsidR="00640433">
          <w:rPr>
            <w:noProof/>
            <w:webHidden/>
          </w:rPr>
        </w:r>
        <w:r w:rsidR="00640433">
          <w:rPr>
            <w:noProof/>
            <w:webHidden/>
          </w:rPr>
          <w:fldChar w:fldCharType="separate"/>
        </w:r>
        <w:r w:rsidR="00480017">
          <w:rPr>
            <w:noProof/>
            <w:webHidden/>
          </w:rPr>
          <w:t>26</w:t>
        </w:r>
        <w:r w:rsidR="00640433">
          <w:rPr>
            <w:noProof/>
            <w:webHidden/>
          </w:rPr>
          <w:fldChar w:fldCharType="end"/>
        </w:r>
      </w:hyperlink>
    </w:p>
    <w:p w14:paraId="24A9211C" w14:textId="778F6B1D"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4" w:history="1">
        <w:r w:rsidR="00640433" w:rsidRPr="00917D43">
          <w:rPr>
            <w:rStyle w:val="ad"/>
            <w:noProof/>
          </w:rPr>
          <w:t xml:space="preserve">3.2.4 </w:t>
        </w:r>
        <w:r w:rsidR="00640433" w:rsidRPr="00917D43">
          <w:rPr>
            <w:rStyle w:val="ad"/>
            <w:noProof/>
          </w:rPr>
          <w:t>波列图与柱状图浏览</w:t>
        </w:r>
        <w:r w:rsidR="00640433">
          <w:rPr>
            <w:noProof/>
            <w:webHidden/>
          </w:rPr>
          <w:tab/>
        </w:r>
        <w:r w:rsidR="00640433">
          <w:rPr>
            <w:noProof/>
            <w:webHidden/>
          </w:rPr>
          <w:fldChar w:fldCharType="begin"/>
        </w:r>
        <w:r w:rsidR="00640433">
          <w:rPr>
            <w:noProof/>
            <w:webHidden/>
          </w:rPr>
          <w:instrText xml:space="preserve"> PAGEREF _Toc32876844 \h </w:instrText>
        </w:r>
        <w:r w:rsidR="00640433">
          <w:rPr>
            <w:noProof/>
            <w:webHidden/>
          </w:rPr>
        </w:r>
        <w:r w:rsidR="00640433">
          <w:rPr>
            <w:noProof/>
            <w:webHidden/>
          </w:rPr>
          <w:fldChar w:fldCharType="separate"/>
        </w:r>
        <w:r w:rsidR="00480017">
          <w:rPr>
            <w:noProof/>
            <w:webHidden/>
          </w:rPr>
          <w:t>28</w:t>
        </w:r>
        <w:r w:rsidR="00640433">
          <w:rPr>
            <w:noProof/>
            <w:webHidden/>
          </w:rPr>
          <w:fldChar w:fldCharType="end"/>
        </w:r>
      </w:hyperlink>
    </w:p>
    <w:p w14:paraId="0767EB6B" w14:textId="1970C760"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5" w:history="1">
        <w:r w:rsidR="00640433" w:rsidRPr="00917D43">
          <w:rPr>
            <w:rStyle w:val="ad"/>
            <w:noProof/>
          </w:rPr>
          <w:t xml:space="preserve">3.2.5 </w:t>
        </w:r>
        <w:r w:rsidR="00640433" w:rsidRPr="00917D43">
          <w:rPr>
            <w:rStyle w:val="ad"/>
            <w:noProof/>
          </w:rPr>
          <w:t>现场测试操作</w:t>
        </w:r>
        <w:r w:rsidR="00640433">
          <w:rPr>
            <w:noProof/>
            <w:webHidden/>
          </w:rPr>
          <w:tab/>
        </w:r>
        <w:r w:rsidR="00640433">
          <w:rPr>
            <w:noProof/>
            <w:webHidden/>
          </w:rPr>
          <w:fldChar w:fldCharType="begin"/>
        </w:r>
        <w:r w:rsidR="00640433">
          <w:rPr>
            <w:noProof/>
            <w:webHidden/>
          </w:rPr>
          <w:instrText xml:space="preserve"> PAGEREF _Toc32876845 \h </w:instrText>
        </w:r>
        <w:r w:rsidR="00640433">
          <w:rPr>
            <w:noProof/>
            <w:webHidden/>
          </w:rPr>
        </w:r>
        <w:r w:rsidR="00640433">
          <w:rPr>
            <w:noProof/>
            <w:webHidden/>
          </w:rPr>
          <w:fldChar w:fldCharType="separate"/>
        </w:r>
        <w:r w:rsidR="00480017">
          <w:rPr>
            <w:noProof/>
            <w:webHidden/>
          </w:rPr>
          <w:t>30</w:t>
        </w:r>
        <w:r w:rsidR="00640433">
          <w:rPr>
            <w:noProof/>
            <w:webHidden/>
          </w:rPr>
          <w:fldChar w:fldCharType="end"/>
        </w:r>
      </w:hyperlink>
    </w:p>
    <w:p w14:paraId="38BF1CD9" w14:textId="2E1FB1B5"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6" w:history="1">
        <w:r w:rsidR="00640433" w:rsidRPr="00917D43">
          <w:rPr>
            <w:rStyle w:val="ad"/>
            <w:noProof/>
          </w:rPr>
          <w:t>3.3</w:t>
        </w:r>
        <w:r w:rsidR="00640433" w:rsidRPr="00917D43">
          <w:rPr>
            <w:rStyle w:val="ad"/>
            <w:noProof/>
          </w:rPr>
          <w:t>扣板式测量方法</w:t>
        </w:r>
        <w:r w:rsidR="00640433">
          <w:rPr>
            <w:noProof/>
            <w:webHidden/>
          </w:rPr>
          <w:tab/>
        </w:r>
        <w:r w:rsidR="00640433">
          <w:rPr>
            <w:noProof/>
            <w:webHidden/>
          </w:rPr>
          <w:fldChar w:fldCharType="begin"/>
        </w:r>
        <w:r w:rsidR="00640433">
          <w:rPr>
            <w:noProof/>
            <w:webHidden/>
          </w:rPr>
          <w:instrText xml:space="preserve"> PAGEREF _Toc32876846 \h </w:instrText>
        </w:r>
        <w:r w:rsidR="00640433">
          <w:rPr>
            <w:noProof/>
            <w:webHidden/>
          </w:rPr>
        </w:r>
        <w:r w:rsidR="00640433">
          <w:rPr>
            <w:noProof/>
            <w:webHidden/>
          </w:rPr>
          <w:fldChar w:fldCharType="separate"/>
        </w:r>
        <w:r w:rsidR="00480017">
          <w:rPr>
            <w:noProof/>
            <w:webHidden/>
          </w:rPr>
          <w:t>31</w:t>
        </w:r>
        <w:r w:rsidR="00640433">
          <w:rPr>
            <w:noProof/>
            <w:webHidden/>
          </w:rPr>
          <w:fldChar w:fldCharType="end"/>
        </w:r>
      </w:hyperlink>
    </w:p>
    <w:p w14:paraId="16C2746C" w14:textId="0EE1186D"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7" w:history="1">
        <w:r w:rsidR="00640433" w:rsidRPr="00917D43">
          <w:rPr>
            <w:rStyle w:val="ad"/>
            <w:noProof/>
          </w:rPr>
          <w:t xml:space="preserve">3.3.1 </w:t>
        </w:r>
        <w:r w:rsidR="00640433" w:rsidRPr="00917D43">
          <w:rPr>
            <w:rStyle w:val="ad"/>
            <w:noProof/>
          </w:rPr>
          <w:t>采集界面</w:t>
        </w:r>
        <w:r w:rsidR="00640433">
          <w:rPr>
            <w:noProof/>
            <w:webHidden/>
          </w:rPr>
          <w:tab/>
        </w:r>
        <w:r w:rsidR="00640433">
          <w:rPr>
            <w:noProof/>
            <w:webHidden/>
          </w:rPr>
          <w:fldChar w:fldCharType="begin"/>
        </w:r>
        <w:r w:rsidR="00640433">
          <w:rPr>
            <w:noProof/>
            <w:webHidden/>
          </w:rPr>
          <w:instrText xml:space="preserve"> PAGEREF _Toc32876847 \h </w:instrText>
        </w:r>
        <w:r w:rsidR="00640433">
          <w:rPr>
            <w:noProof/>
            <w:webHidden/>
          </w:rPr>
        </w:r>
        <w:r w:rsidR="00640433">
          <w:rPr>
            <w:noProof/>
            <w:webHidden/>
          </w:rPr>
          <w:fldChar w:fldCharType="separate"/>
        </w:r>
        <w:r w:rsidR="00480017">
          <w:rPr>
            <w:noProof/>
            <w:webHidden/>
          </w:rPr>
          <w:t>31</w:t>
        </w:r>
        <w:r w:rsidR="00640433">
          <w:rPr>
            <w:noProof/>
            <w:webHidden/>
          </w:rPr>
          <w:fldChar w:fldCharType="end"/>
        </w:r>
      </w:hyperlink>
    </w:p>
    <w:p w14:paraId="3CF90091" w14:textId="0A265EEA"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8" w:history="1">
        <w:r w:rsidR="00640433" w:rsidRPr="00917D43">
          <w:rPr>
            <w:rStyle w:val="ad"/>
            <w:noProof/>
          </w:rPr>
          <w:t xml:space="preserve">3.3.2 </w:t>
        </w:r>
        <w:r w:rsidR="00640433" w:rsidRPr="00917D43">
          <w:rPr>
            <w:rStyle w:val="ad"/>
            <w:noProof/>
          </w:rPr>
          <w:t>新建、工程信息</w:t>
        </w:r>
        <w:r w:rsidR="00640433">
          <w:rPr>
            <w:noProof/>
            <w:webHidden/>
          </w:rPr>
          <w:tab/>
        </w:r>
        <w:r w:rsidR="00640433">
          <w:rPr>
            <w:noProof/>
            <w:webHidden/>
          </w:rPr>
          <w:fldChar w:fldCharType="begin"/>
        </w:r>
        <w:r w:rsidR="00640433">
          <w:rPr>
            <w:noProof/>
            <w:webHidden/>
          </w:rPr>
          <w:instrText xml:space="preserve"> PAGEREF _Toc32876848 \h </w:instrText>
        </w:r>
        <w:r w:rsidR="00640433">
          <w:rPr>
            <w:noProof/>
            <w:webHidden/>
          </w:rPr>
        </w:r>
        <w:r w:rsidR="00640433">
          <w:rPr>
            <w:noProof/>
            <w:webHidden/>
          </w:rPr>
          <w:fldChar w:fldCharType="separate"/>
        </w:r>
        <w:r w:rsidR="00480017">
          <w:rPr>
            <w:noProof/>
            <w:webHidden/>
          </w:rPr>
          <w:t>33</w:t>
        </w:r>
        <w:r w:rsidR="00640433">
          <w:rPr>
            <w:noProof/>
            <w:webHidden/>
          </w:rPr>
          <w:fldChar w:fldCharType="end"/>
        </w:r>
      </w:hyperlink>
    </w:p>
    <w:p w14:paraId="37979065" w14:textId="7EE6B66C"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49" w:history="1">
        <w:r w:rsidR="00640433" w:rsidRPr="00917D43">
          <w:rPr>
            <w:rStyle w:val="ad"/>
            <w:noProof/>
          </w:rPr>
          <w:t>3.3.3</w:t>
        </w:r>
        <w:r w:rsidR="00640433" w:rsidRPr="00917D43">
          <w:rPr>
            <w:rStyle w:val="ad"/>
            <w:noProof/>
          </w:rPr>
          <w:t>采集参数</w:t>
        </w:r>
        <w:r w:rsidR="00640433">
          <w:rPr>
            <w:noProof/>
            <w:webHidden/>
          </w:rPr>
          <w:tab/>
        </w:r>
        <w:r w:rsidR="00640433">
          <w:rPr>
            <w:noProof/>
            <w:webHidden/>
          </w:rPr>
          <w:fldChar w:fldCharType="begin"/>
        </w:r>
        <w:r w:rsidR="00640433">
          <w:rPr>
            <w:noProof/>
            <w:webHidden/>
          </w:rPr>
          <w:instrText xml:space="preserve"> PAGEREF _Toc32876849 \h </w:instrText>
        </w:r>
        <w:r w:rsidR="00640433">
          <w:rPr>
            <w:noProof/>
            <w:webHidden/>
          </w:rPr>
        </w:r>
        <w:r w:rsidR="00640433">
          <w:rPr>
            <w:noProof/>
            <w:webHidden/>
          </w:rPr>
          <w:fldChar w:fldCharType="separate"/>
        </w:r>
        <w:r w:rsidR="00480017">
          <w:rPr>
            <w:noProof/>
            <w:webHidden/>
          </w:rPr>
          <w:t>34</w:t>
        </w:r>
        <w:r w:rsidR="00640433">
          <w:rPr>
            <w:noProof/>
            <w:webHidden/>
          </w:rPr>
          <w:fldChar w:fldCharType="end"/>
        </w:r>
      </w:hyperlink>
    </w:p>
    <w:p w14:paraId="4C8B44BD" w14:textId="0D5C7A9B"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0" w:history="1">
        <w:r w:rsidR="00640433" w:rsidRPr="00917D43">
          <w:rPr>
            <w:rStyle w:val="ad"/>
            <w:noProof/>
          </w:rPr>
          <w:t xml:space="preserve">3.3.4 </w:t>
        </w:r>
        <w:r w:rsidR="00640433" w:rsidRPr="00917D43">
          <w:rPr>
            <w:rStyle w:val="ad"/>
            <w:noProof/>
          </w:rPr>
          <w:t>现场测试操作</w:t>
        </w:r>
        <w:r w:rsidR="00640433">
          <w:rPr>
            <w:noProof/>
            <w:webHidden/>
          </w:rPr>
          <w:tab/>
        </w:r>
        <w:r w:rsidR="00640433">
          <w:rPr>
            <w:noProof/>
            <w:webHidden/>
          </w:rPr>
          <w:fldChar w:fldCharType="begin"/>
        </w:r>
        <w:r w:rsidR="00640433">
          <w:rPr>
            <w:noProof/>
            <w:webHidden/>
          </w:rPr>
          <w:instrText xml:space="preserve"> PAGEREF _Toc32876850 \h </w:instrText>
        </w:r>
        <w:r w:rsidR="00640433">
          <w:rPr>
            <w:noProof/>
            <w:webHidden/>
          </w:rPr>
        </w:r>
        <w:r w:rsidR="00640433">
          <w:rPr>
            <w:noProof/>
            <w:webHidden/>
          </w:rPr>
          <w:fldChar w:fldCharType="separate"/>
        </w:r>
        <w:r w:rsidR="00480017">
          <w:rPr>
            <w:noProof/>
            <w:webHidden/>
          </w:rPr>
          <w:t>36</w:t>
        </w:r>
        <w:r w:rsidR="00640433">
          <w:rPr>
            <w:noProof/>
            <w:webHidden/>
          </w:rPr>
          <w:fldChar w:fldCharType="end"/>
        </w:r>
      </w:hyperlink>
    </w:p>
    <w:p w14:paraId="15D8DC88" w14:textId="1938AF7C"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1" w:history="1">
        <w:r w:rsidR="00640433" w:rsidRPr="00917D43">
          <w:rPr>
            <w:rStyle w:val="ad"/>
            <w:noProof/>
          </w:rPr>
          <w:t>3.4</w:t>
        </w:r>
        <w:r w:rsidR="00640433" w:rsidRPr="00917D43">
          <w:rPr>
            <w:rStyle w:val="ad"/>
            <w:noProof/>
          </w:rPr>
          <w:t>地脉动测试</w:t>
        </w:r>
        <w:r w:rsidR="00640433">
          <w:rPr>
            <w:noProof/>
            <w:webHidden/>
          </w:rPr>
          <w:tab/>
        </w:r>
        <w:r w:rsidR="00640433">
          <w:rPr>
            <w:noProof/>
            <w:webHidden/>
          </w:rPr>
          <w:fldChar w:fldCharType="begin"/>
        </w:r>
        <w:r w:rsidR="00640433">
          <w:rPr>
            <w:noProof/>
            <w:webHidden/>
          </w:rPr>
          <w:instrText xml:space="preserve"> PAGEREF _Toc32876851 \h </w:instrText>
        </w:r>
        <w:r w:rsidR="00640433">
          <w:rPr>
            <w:noProof/>
            <w:webHidden/>
          </w:rPr>
        </w:r>
        <w:r w:rsidR="00640433">
          <w:rPr>
            <w:noProof/>
            <w:webHidden/>
          </w:rPr>
          <w:fldChar w:fldCharType="separate"/>
        </w:r>
        <w:r w:rsidR="00480017">
          <w:rPr>
            <w:noProof/>
            <w:webHidden/>
          </w:rPr>
          <w:t>39</w:t>
        </w:r>
        <w:r w:rsidR="00640433">
          <w:rPr>
            <w:noProof/>
            <w:webHidden/>
          </w:rPr>
          <w:fldChar w:fldCharType="end"/>
        </w:r>
      </w:hyperlink>
    </w:p>
    <w:p w14:paraId="3B910707" w14:textId="515E3B4D"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2" w:history="1">
        <w:r w:rsidR="00640433" w:rsidRPr="00917D43">
          <w:rPr>
            <w:rStyle w:val="ad"/>
            <w:noProof/>
          </w:rPr>
          <w:t xml:space="preserve">3.4.1 </w:t>
        </w:r>
        <w:r w:rsidR="00640433" w:rsidRPr="00917D43">
          <w:rPr>
            <w:rStyle w:val="ad"/>
            <w:noProof/>
          </w:rPr>
          <w:t>现场测试方法</w:t>
        </w:r>
        <w:r w:rsidR="00640433">
          <w:rPr>
            <w:noProof/>
            <w:webHidden/>
          </w:rPr>
          <w:tab/>
        </w:r>
        <w:r w:rsidR="00640433">
          <w:rPr>
            <w:noProof/>
            <w:webHidden/>
          </w:rPr>
          <w:fldChar w:fldCharType="begin"/>
        </w:r>
        <w:r w:rsidR="00640433">
          <w:rPr>
            <w:noProof/>
            <w:webHidden/>
          </w:rPr>
          <w:instrText xml:space="preserve"> PAGEREF _Toc32876852 \h </w:instrText>
        </w:r>
        <w:r w:rsidR="00640433">
          <w:rPr>
            <w:noProof/>
            <w:webHidden/>
          </w:rPr>
        </w:r>
        <w:r w:rsidR="00640433">
          <w:rPr>
            <w:noProof/>
            <w:webHidden/>
          </w:rPr>
          <w:fldChar w:fldCharType="separate"/>
        </w:r>
        <w:r w:rsidR="00480017">
          <w:rPr>
            <w:noProof/>
            <w:webHidden/>
          </w:rPr>
          <w:t>39</w:t>
        </w:r>
        <w:r w:rsidR="00640433">
          <w:rPr>
            <w:noProof/>
            <w:webHidden/>
          </w:rPr>
          <w:fldChar w:fldCharType="end"/>
        </w:r>
      </w:hyperlink>
    </w:p>
    <w:p w14:paraId="45C7652B" w14:textId="0ADDCBE5"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3" w:history="1">
        <w:r w:rsidR="00640433" w:rsidRPr="00917D43">
          <w:rPr>
            <w:rStyle w:val="ad"/>
            <w:noProof/>
          </w:rPr>
          <w:t xml:space="preserve">3.4.2 </w:t>
        </w:r>
        <w:r w:rsidR="00640433" w:rsidRPr="00917D43">
          <w:rPr>
            <w:rStyle w:val="ad"/>
            <w:noProof/>
          </w:rPr>
          <w:t>采集测试</w:t>
        </w:r>
        <w:r w:rsidR="00640433">
          <w:rPr>
            <w:noProof/>
            <w:webHidden/>
          </w:rPr>
          <w:tab/>
        </w:r>
        <w:r w:rsidR="00640433">
          <w:rPr>
            <w:noProof/>
            <w:webHidden/>
          </w:rPr>
          <w:fldChar w:fldCharType="begin"/>
        </w:r>
        <w:r w:rsidR="00640433">
          <w:rPr>
            <w:noProof/>
            <w:webHidden/>
          </w:rPr>
          <w:instrText xml:space="preserve"> PAGEREF _Toc32876853 \h </w:instrText>
        </w:r>
        <w:r w:rsidR="00640433">
          <w:rPr>
            <w:noProof/>
            <w:webHidden/>
          </w:rPr>
        </w:r>
        <w:r w:rsidR="00640433">
          <w:rPr>
            <w:noProof/>
            <w:webHidden/>
          </w:rPr>
          <w:fldChar w:fldCharType="separate"/>
        </w:r>
        <w:r w:rsidR="00480017">
          <w:rPr>
            <w:noProof/>
            <w:webHidden/>
          </w:rPr>
          <w:t>39</w:t>
        </w:r>
        <w:r w:rsidR="00640433">
          <w:rPr>
            <w:noProof/>
            <w:webHidden/>
          </w:rPr>
          <w:fldChar w:fldCharType="end"/>
        </w:r>
      </w:hyperlink>
    </w:p>
    <w:p w14:paraId="0D81035B" w14:textId="3101925D"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4" w:history="1">
        <w:r w:rsidR="00640433" w:rsidRPr="00917D43">
          <w:rPr>
            <w:rStyle w:val="ad"/>
            <w:noProof/>
          </w:rPr>
          <w:t xml:space="preserve">3.5 </w:t>
        </w:r>
        <w:r w:rsidR="00640433" w:rsidRPr="00917D43">
          <w:rPr>
            <w:rStyle w:val="ad"/>
            <w:noProof/>
          </w:rPr>
          <w:t>现场注意事项</w:t>
        </w:r>
        <w:r w:rsidR="00640433">
          <w:rPr>
            <w:noProof/>
            <w:webHidden/>
          </w:rPr>
          <w:tab/>
        </w:r>
        <w:r w:rsidR="00640433">
          <w:rPr>
            <w:noProof/>
            <w:webHidden/>
          </w:rPr>
          <w:fldChar w:fldCharType="begin"/>
        </w:r>
        <w:r w:rsidR="00640433">
          <w:rPr>
            <w:noProof/>
            <w:webHidden/>
          </w:rPr>
          <w:instrText xml:space="preserve"> PAGEREF _Toc32876854 \h </w:instrText>
        </w:r>
        <w:r w:rsidR="00640433">
          <w:rPr>
            <w:noProof/>
            <w:webHidden/>
          </w:rPr>
        </w:r>
        <w:r w:rsidR="00640433">
          <w:rPr>
            <w:noProof/>
            <w:webHidden/>
          </w:rPr>
          <w:fldChar w:fldCharType="separate"/>
        </w:r>
        <w:r w:rsidR="00480017">
          <w:rPr>
            <w:noProof/>
            <w:webHidden/>
          </w:rPr>
          <w:t>41</w:t>
        </w:r>
        <w:r w:rsidR="00640433">
          <w:rPr>
            <w:noProof/>
            <w:webHidden/>
          </w:rPr>
          <w:fldChar w:fldCharType="end"/>
        </w:r>
      </w:hyperlink>
    </w:p>
    <w:p w14:paraId="296A80A5" w14:textId="7E5F76EF"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5" w:history="1">
        <w:r w:rsidR="00640433" w:rsidRPr="00917D43">
          <w:rPr>
            <w:rStyle w:val="ad"/>
            <w:noProof/>
          </w:rPr>
          <w:t xml:space="preserve">3.5.1 </w:t>
        </w:r>
        <w:r w:rsidR="00640433" w:rsidRPr="00917D43">
          <w:rPr>
            <w:rStyle w:val="ad"/>
            <w:noProof/>
          </w:rPr>
          <w:t>钻孔</w:t>
        </w:r>
        <w:r w:rsidR="00640433">
          <w:rPr>
            <w:noProof/>
            <w:webHidden/>
          </w:rPr>
          <w:tab/>
        </w:r>
        <w:r w:rsidR="00640433">
          <w:rPr>
            <w:noProof/>
            <w:webHidden/>
          </w:rPr>
          <w:fldChar w:fldCharType="begin"/>
        </w:r>
        <w:r w:rsidR="00640433">
          <w:rPr>
            <w:noProof/>
            <w:webHidden/>
          </w:rPr>
          <w:instrText xml:space="preserve"> PAGEREF _Toc32876855 \h </w:instrText>
        </w:r>
        <w:r w:rsidR="00640433">
          <w:rPr>
            <w:noProof/>
            <w:webHidden/>
          </w:rPr>
        </w:r>
        <w:r w:rsidR="00640433">
          <w:rPr>
            <w:noProof/>
            <w:webHidden/>
          </w:rPr>
          <w:fldChar w:fldCharType="separate"/>
        </w:r>
        <w:r w:rsidR="00480017">
          <w:rPr>
            <w:noProof/>
            <w:webHidden/>
          </w:rPr>
          <w:t>41</w:t>
        </w:r>
        <w:r w:rsidR="00640433">
          <w:rPr>
            <w:noProof/>
            <w:webHidden/>
          </w:rPr>
          <w:fldChar w:fldCharType="end"/>
        </w:r>
      </w:hyperlink>
    </w:p>
    <w:p w14:paraId="75D5F176" w14:textId="7494574F"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6" w:history="1">
        <w:r w:rsidR="00640433" w:rsidRPr="00917D43">
          <w:rPr>
            <w:rStyle w:val="ad"/>
            <w:noProof/>
          </w:rPr>
          <w:t xml:space="preserve">3.5.2 </w:t>
        </w:r>
        <w:r w:rsidR="00640433" w:rsidRPr="00917D43">
          <w:rPr>
            <w:rStyle w:val="ad"/>
            <w:noProof/>
          </w:rPr>
          <w:t>孔中激振式测量注意事项</w:t>
        </w:r>
        <w:r w:rsidR="00640433">
          <w:rPr>
            <w:noProof/>
            <w:webHidden/>
          </w:rPr>
          <w:tab/>
        </w:r>
        <w:r w:rsidR="00640433">
          <w:rPr>
            <w:noProof/>
            <w:webHidden/>
          </w:rPr>
          <w:fldChar w:fldCharType="begin"/>
        </w:r>
        <w:r w:rsidR="00640433">
          <w:rPr>
            <w:noProof/>
            <w:webHidden/>
          </w:rPr>
          <w:instrText xml:space="preserve"> PAGEREF _Toc32876856 \h </w:instrText>
        </w:r>
        <w:r w:rsidR="00640433">
          <w:rPr>
            <w:noProof/>
            <w:webHidden/>
          </w:rPr>
        </w:r>
        <w:r w:rsidR="00640433">
          <w:rPr>
            <w:noProof/>
            <w:webHidden/>
          </w:rPr>
          <w:fldChar w:fldCharType="separate"/>
        </w:r>
        <w:r w:rsidR="00480017">
          <w:rPr>
            <w:noProof/>
            <w:webHidden/>
          </w:rPr>
          <w:t>42</w:t>
        </w:r>
        <w:r w:rsidR="00640433">
          <w:rPr>
            <w:noProof/>
            <w:webHidden/>
          </w:rPr>
          <w:fldChar w:fldCharType="end"/>
        </w:r>
      </w:hyperlink>
    </w:p>
    <w:p w14:paraId="2B9D2C90" w14:textId="173F6D04" w:rsidR="00640433" w:rsidRDefault="001E652B">
      <w:pPr>
        <w:pStyle w:val="TOC1"/>
        <w:tabs>
          <w:tab w:val="right" w:leader="dot" w:pos="5774"/>
        </w:tabs>
        <w:ind w:firstLine="203"/>
        <w:rPr>
          <w:rFonts w:asciiTheme="minorHAnsi" w:eastAsiaTheme="minorEastAsia" w:hAnsiTheme="minorHAnsi" w:cstheme="minorBidi"/>
          <w:noProof/>
          <w:sz w:val="21"/>
          <w:szCs w:val="22"/>
        </w:rPr>
      </w:pPr>
      <w:hyperlink w:anchor="_Toc32876857" w:history="1">
        <w:r w:rsidR="00640433" w:rsidRPr="00917D43">
          <w:rPr>
            <w:rStyle w:val="ad"/>
            <w:noProof/>
          </w:rPr>
          <w:t>3.5.3</w:t>
        </w:r>
        <w:r w:rsidR="00640433" w:rsidRPr="00917D43">
          <w:rPr>
            <w:rStyle w:val="ad"/>
            <w:noProof/>
          </w:rPr>
          <w:t>扣板式测量注意事项</w:t>
        </w:r>
        <w:r w:rsidR="00640433">
          <w:rPr>
            <w:noProof/>
            <w:webHidden/>
          </w:rPr>
          <w:tab/>
        </w:r>
        <w:r w:rsidR="00640433">
          <w:rPr>
            <w:noProof/>
            <w:webHidden/>
          </w:rPr>
          <w:fldChar w:fldCharType="begin"/>
        </w:r>
        <w:r w:rsidR="00640433">
          <w:rPr>
            <w:noProof/>
            <w:webHidden/>
          </w:rPr>
          <w:instrText xml:space="preserve"> PAGEREF _Toc32876857 \h </w:instrText>
        </w:r>
        <w:r w:rsidR="00640433">
          <w:rPr>
            <w:noProof/>
            <w:webHidden/>
          </w:rPr>
        </w:r>
        <w:r w:rsidR="00640433">
          <w:rPr>
            <w:noProof/>
            <w:webHidden/>
          </w:rPr>
          <w:fldChar w:fldCharType="separate"/>
        </w:r>
        <w:r w:rsidR="00480017">
          <w:rPr>
            <w:noProof/>
            <w:webHidden/>
          </w:rPr>
          <w:t>42</w:t>
        </w:r>
        <w:r w:rsidR="00640433">
          <w:rPr>
            <w:noProof/>
            <w:webHidden/>
          </w:rPr>
          <w:fldChar w:fldCharType="end"/>
        </w:r>
      </w:hyperlink>
    </w:p>
    <w:p w14:paraId="3E907F05" w14:textId="47C34AFB" w:rsidR="00E7494D" w:rsidRPr="000E6708" w:rsidRDefault="0082597F" w:rsidP="000E6708">
      <w:pPr>
        <w:pStyle w:val="af4"/>
        <w:spacing w:line="240" w:lineRule="atLeast"/>
        <w:ind w:firstLine="214"/>
        <w:rPr>
          <w:rFonts w:ascii="Calibri" w:hAnsi="Calibri"/>
          <w:sz w:val="20"/>
          <w:szCs w:val="20"/>
        </w:rPr>
      </w:pPr>
      <w:r w:rsidRPr="005B14C3">
        <w:rPr>
          <w:rFonts w:ascii="宋体" w:hAnsi="宋体"/>
          <w:sz w:val="21"/>
          <w:szCs w:val="21"/>
        </w:rPr>
        <w:fldChar w:fldCharType="end"/>
      </w:r>
    </w:p>
    <w:p w14:paraId="4865A8B9" w14:textId="77777777" w:rsidR="0082597F" w:rsidRDefault="0082597F" w:rsidP="00A70478">
      <w:pPr>
        <w:ind w:firstLineChars="0" w:firstLine="0"/>
        <w:jc w:val="left"/>
      </w:pPr>
      <w:r w:rsidRPr="00F206B0">
        <w:rPr>
          <w:rFonts w:hint="eastAsia"/>
          <w:b/>
          <w:sz w:val="24"/>
        </w:rPr>
        <w:t>本手册说明：</w:t>
      </w:r>
    </w:p>
    <w:p w14:paraId="7F06AD1A" w14:textId="77777777" w:rsidR="0082597F" w:rsidRPr="00C337B1" w:rsidRDefault="0082597F" w:rsidP="00B24A4C">
      <w:pPr>
        <w:ind w:firstLineChars="0" w:firstLine="0"/>
      </w:pPr>
      <w:r w:rsidRPr="00F206B0">
        <w:rPr>
          <w:rFonts w:ascii="宋体" w:hAnsi="宋体" w:hint="eastAsia"/>
          <w:szCs w:val="21"/>
        </w:rPr>
        <w:t>1、本手册中带【】</w:t>
      </w:r>
      <w:r>
        <w:rPr>
          <w:rFonts w:ascii="宋体" w:hAnsi="宋体" w:hint="eastAsia"/>
          <w:szCs w:val="21"/>
        </w:rPr>
        <w:t>均为产品</w:t>
      </w:r>
      <w:r w:rsidRPr="00F206B0">
        <w:rPr>
          <w:rFonts w:ascii="宋体" w:hAnsi="宋体" w:hint="eastAsia"/>
          <w:szCs w:val="21"/>
        </w:rPr>
        <w:t>面板上一个按键，如</w:t>
      </w:r>
      <w:r w:rsidRPr="00CE1913">
        <w:rPr>
          <w:rFonts w:ascii="宋体" w:hAnsi="宋体" w:hint="eastAsia"/>
          <w:szCs w:val="21"/>
        </w:rPr>
        <w:t>【</w:t>
      </w:r>
      <w:r w:rsidR="00474009" w:rsidRPr="00210001">
        <w:rPr>
          <w:rFonts w:ascii="宋体" w:hint="eastAsia"/>
          <w:noProof/>
          <w:szCs w:val="21"/>
        </w:rPr>
        <w:drawing>
          <wp:inline distT="0" distB="0" distL="0" distR="0" wp14:anchorId="1AF0FD1C" wp14:editId="2A2AD40B">
            <wp:extent cx="217805" cy="11938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05" cy="119380"/>
                    </a:xfrm>
                    <a:prstGeom prst="rect">
                      <a:avLst/>
                    </a:prstGeom>
                    <a:noFill/>
                    <a:ln>
                      <a:noFill/>
                    </a:ln>
                  </pic:spPr>
                </pic:pic>
              </a:graphicData>
            </a:graphic>
          </wp:inline>
        </w:drawing>
      </w:r>
      <w:r w:rsidRPr="00CE1913">
        <w:rPr>
          <w:rFonts w:ascii="宋体" w:hAnsi="宋体" w:hint="eastAsia"/>
          <w:szCs w:val="21"/>
        </w:rPr>
        <w:t>】</w:t>
      </w:r>
      <w:r w:rsidRPr="00F206B0">
        <w:rPr>
          <w:rFonts w:ascii="宋体" w:hAnsi="宋体" w:hint="eastAsia"/>
          <w:szCs w:val="21"/>
        </w:rPr>
        <w:t>键。</w:t>
      </w:r>
    </w:p>
    <w:p w14:paraId="3E2BADDD" w14:textId="77777777" w:rsidR="0082597F" w:rsidRPr="00F206B0" w:rsidRDefault="0082597F" w:rsidP="0082597F">
      <w:pPr>
        <w:spacing w:line="400" w:lineRule="exact"/>
        <w:ind w:left="203" w:hangingChars="100" w:hanging="203"/>
        <w:jc w:val="left"/>
        <w:rPr>
          <w:rFonts w:ascii="宋体" w:hAnsi="宋体"/>
          <w:szCs w:val="21"/>
        </w:rPr>
      </w:pPr>
      <w:r w:rsidRPr="00F206B0">
        <w:rPr>
          <w:rFonts w:ascii="宋体" w:hAnsi="宋体" w:hint="eastAsia"/>
          <w:szCs w:val="21"/>
        </w:rPr>
        <w:t>2、</w:t>
      </w:r>
      <w:r>
        <w:rPr>
          <w:rFonts w:ascii="宋体" w:hAnsi="宋体" w:hint="eastAsia"/>
          <w:szCs w:val="21"/>
        </w:rPr>
        <w:t>灰色背景、</w:t>
      </w:r>
      <w:r>
        <w:rPr>
          <w:rFonts w:hint="eastAsia"/>
          <w:szCs w:val="21"/>
        </w:rPr>
        <w:t>无黑色方框</w:t>
      </w:r>
      <w:r>
        <w:rPr>
          <w:rFonts w:ascii="宋体" w:hAnsi="宋体" w:hint="eastAsia"/>
          <w:szCs w:val="21"/>
        </w:rPr>
        <w:t>的文字表示产品屏幕上选项或菜单名称，</w:t>
      </w:r>
      <w:r w:rsidRPr="00F206B0">
        <w:rPr>
          <w:rFonts w:ascii="宋体" w:hAnsi="宋体" w:hint="eastAsia"/>
          <w:szCs w:val="21"/>
        </w:rPr>
        <w:t>如</w:t>
      </w:r>
      <w:r w:rsidRPr="001F0054">
        <w:rPr>
          <w:rFonts w:ascii="宋体" w:hAnsi="宋体" w:hint="eastAsia"/>
          <w:szCs w:val="21"/>
          <w:shd w:val="pct15" w:color="auto" w:fill="FFFFFF"/>
        </w:rPr>
        <w:t>开始</w:t>
      </w:r>
      <w:r>
        <w:rPr>
          <w:rFonts w:ascii="宋体" w:hAnsi="宋体" w:hint="eastAsia"/>
          <w:szCs w:val="21"/>
          <w:shd w:val="pct15" w:color="auto" w:fill="FFFFFF"/>
        </w:rPr>
        <w:t>测量</w:t>
      </w:r>
      <w:r w:rsidRPr="000E605A">
        <w:rPr>
          <w:rFonts w:ascii="宋体" w:hAnsi="宋体" w:hint="eastAsia"/>
          <w:szCs w:val="21"/>
        </w:rPr>
        <w:t>。</w:t>
      </w:r>
    </w:p>
    <w:p w14:paraId="2CB9D506" w14:textId="77777777" w:rsidR="0082597F" w:rsidRDefault="0082597F" w:rsidP="0082597F">
      <w:pPr>
        <w:spacing w:line="400" w:lineRule="exact"/>
        <w:ind w:left="203" w:hangingChars="100" w:hanging="203"/>
        <w:jc w:val="left"/>
        <w:rPr>
          <w:szCs w:val="21"/>
        </w:rPr>
      </w:pPr>
      <w:r>
        <w:rPr>
          <w:rFonts w:hint="eastAsia"/>
          <w:szCs w:val="21"/>
        </w:rPr>
        <w:t>3</w:t>
      </w:r>
      <w:r>
        <w:rPr>
          <w:rFonts w:hint="eastAsia"/>
          <w:szCs w:val="21"/>
        </w:rPr>
        <w:t>、白色背景、带黑色方框的文字表示分析软件菜单命令，如</w:t>
      </w:r>
      <w:r w:rsidRPr="0038422E">
        <w:rPr>
          <w:rFonts w:ascii="宋体" w:cs="宋体" w:hint="eastAsia"/>
          <w:bdr w:val="single" w:sz="4" w:space="0" w:color="auto"/>
        </w:rPr>
        <w:t>读取仪器记录</w:t>
      </w:r>
      <w:r>
        <w:rPr>
          <w:rFonts w:ascii="宋体" w:cs="宋体" w:hint="eastAsia"/>
        </w:rPr>
        <w:t>或</w:t>
      </w:r>
      <w:r w:rsidRPr="00D40259">
        <w:rPr>
          <w:rFonts w:ascii="宋体" w:cs="宋体" w:hint="eastAsia"/>
          <w:bdr w:val="single" w:sz="4" w:space="0" w:color="auto"/>
        </w:rPr>
        <w:t>确定</w:t>
      </w:r>
      <w:r w:rsidRPr="00533DC4">
        <w:rPr>
          <w:rFonts w:ascii="宋体" w:cs="宋体" w:hint="eastAsia"/>
        </w:rPr>
        <w:t>。</w:t>
      </w:r>
    </w:p>
    <w:p w14:paraId="702E0392" w14:textId="77777777" w:rsidR="0082597F" w:rsidRPr="00C337B1" w:rsidRDefault="0082597F" w:rsidP="0082597F">
      <w:pPr>
        <w:spacing w:line="400" w:lineRule="exact"/>
        <w:ind w:left="203" w:hangingChars="100" w:hanging="203"/>
        <w:jc w:val="left"/>
        <w:rPr>
          <w:szCs w:val="21"/>
        </w:rPr>
      </w:pPr>
      <w:r>
        <w:rPr>
          <w:rFonts w:hint="eastAsia"/>
          <w:szCs w:val="21"/>
        </w:rPr>
        <w:t>4</w:t>
      </w:r>
      <w:r>
        <w:rPr>
          <w:rFonts w:hint="eastAsia"/>
          <w:szCs w:val="21"/>
        </w:rPr>
        <w:t>、标志</w:t>
      </w:r>
      <w:r w:rsidR="00474009" w:rsidRPr="00210001">
        <w:rPr>
          <w:rFonts w:ascii="宋体" w:hint="eastAsia"/>
          <w:noProof/>
          <w:szCs w:val="21"/>
        </w:rPr>
        <w:drawing>
          <wp:inline distT="0" distB="0" distL="0" distR="0" wp14:anchorId="48157EAA" wp14:editId="7BA92356">
            <wp:extent cx="323850" cy="140970"/>
            <wp:effectExtent l="0" t="0" r="0" b="0"/>
            <wp:docPr id="2" name="图片 38"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Pr="00765449">
        <w:rPr>
          <w:rFonts w:ascii="宋体" w:hAnsi="宋体" w:hint="eastAsia"/>
          <w:szCs w:val="21"/>
        </w:rPr>
        <w:t>为需要特别注意的事项。</w:t>
      </w:r>
    </w:p>
    <w:p w14:paraId="304BE151" w14:textId="77777777" w:rsidR="0082597F" w:rsidRDefault="0082597F" w:rsidP="0082597F">
      <w:pPr>
        <w:spacing w:line="400" w:lineRule="exact"/>
        <w:ind w:left="203" w:hangingChars="100" w:hanging="203"/>
        <w:jc w:val="left"/>
        <w:rPr>
          <w:szCs w:val="21"/>
        </w:rPr>
      </w:pPr>
      <w:r>
        <w:rPr>
          <w:rFonts w:hint="eastAsia"/>
          <w:szCs w:val="21"/>
        </w:rPr>
        <w:t>5</w:t>
      </w:r>
      <w:r>
        <w:rPr>
          <w:rFonts w:hint="eastAsia"/>
          <w:szCs w:val="21"/>
        </w:rPr>
        <w:t>、除了本使用手册中介绍的内容外，用户在使用产品过程中，会自动显示一些提示信息，请按提示信息操作。</w:t>
      </w:r>
    </w:p>
    <w:p w14:paraId="6A0F9BD7" w14:textId="77777777" w:rsidR="0082597F" w:rsidRDefault="0082597F" w:rsidP="0082597F">
      <w:pPr>
        <w:spacing w:line="400" w:lineRule="exact"/>
        <w:ind w:left="203" w:hangingChars="100" w:hanging="203"/>
        <w:jc w:val="left"/>
        <w:rPr>
          <w:szCs w:val="21"/>
        </w:rPr>
      </w:pPr>
      <w:r>
        <w:rPr>
          <w:rFonts w:hint="eastAsia"/>
          <w:szCs w:val="21"/>
        </w:rPr>
        <w:t>6</w:t>
      </w:r>
      <w:r>
        <w:rPr>
          <w:rFonts w:hint="eastAsia"/>
          <w:szCs w:val="21"/>
        </w:rPr>
        <w:t>、本使用手册中的软件界面及照片仅用作示意图，随着软件升级和产品的不断改进可能会发生变化，恕不另行通知。</w:t>
      </w:r>
    </w:p>
    <w:p w14:paraId="73DA88E1" w14:textId="09867D6A" w:rsidR="0082597F" w:rsidRDefault="0082597F" w:rsidP="0082597F">
      <w:pPr>
        <w:spacing w:line="400" w:lineRule="exact"/>
        <w:ind w:left="203" w:hangingChars="100" w:hanging="203"/>
        <w:jc w:val="left"/>
        <w:rPr>
          <w:szCs w:val="21"/>
        </w:rPr>
      </w:pPr>
      <w:r>
        <w:rPr>
          <w:rFonts w:hint="eastAsia"/>
          <w:szCs w:val="21"/>
        </w:rPr>
        <w:t>7</w:t>
      </w:r>
      <w:r>
        <w:rPr>
          <w:rFonts w:hint="eastAsia"/>
          <w:szCs w:val="21"/>
        </w:rPr>
        <w:t>、本使用手册为</w:t>
      </w:r>
      <w:r w:rsidR="00AC0EE5">
        <w:rPr>
          <w:szCs w:val="21"/>
        </w:rPr>
        <w:t>ZD</w:t>
      </w:r>
      <w:r>
        <w:rPr>
          <w:rFonts w:hint="eastAsia"/>
          <w:szCs w:val="21"/>
        </w:rPr>
        <w:t>系列</w:t>
      </w:r>
      <w:r w:rsidR="00AC0EE5">
        <w:rPr>
          <w:rFonts w:hint="eastAsia"/>
          <w:szCs w:val="21"/>
        </w:rPr>
        <w:t>波速测试仪</w:t>
      </w:r>
      <w:r>
        <w:rPr>
          <w:rFonts w:hint="eastAsia"/>
          <w:szCs w:val="21"/>
        </w:rPr>
        <w:t>通用操作手册，</w:t>
      </w:r>
      <w:r w:rsidR="00AC0EE5">
        <w:rPr>
          <w:rFonts w:hint="eastAsia"/>
          <w:szCs w:val="21"/>
        </w:rPr>
        <w:t>根据不同测试预览不同使用说明</w:t>
      </w:r>
      <w:r>
        <w:rPr>
          <w:rFonts w:hint="eastAsia"/>
          <w:szCs w:val="21"/>
        </w:rPr>
        <w:t>界面，请谅解。</w:t>
      </w:r>
    </w:p>
    <w:p w14:paraId="21C210A8" w14:textId="77777777" w:rsidR="0082597F" w:rsidRDefault="0082597F" w:rsidP="00B264CE">
      <w:pPr>
        <w:ind w:firstLine="203"/>
      </w:pPr>
    </w:p>
    <w:p w14:paraId="091ED09F" w14:textId="77777777" w:rsidR="00F11C2B" w:rsidRPr="0015233F" w:rsidRDefault="00F11C2B" w:rsidP="00F11C2B">
      <w:pPr>
        <w:ind w:firstLineChars="0" w:firstLine="0"/>
      </w:pPr>
    </w:p>
    <w:p w14:paraId="7E360B2C" w14:textId="77777777" w:rsidR="0082597F" w:rsidRPr="008F43C2" w:rsidRDefault="0082597F" w:rsidP="008F43C2">
      <w:pPr>
        <w:pStyle w:val="10"/>
        <w:jc w:val="center"/>
        <w:rPr>
          <w:sz w:val="24"/>
        </w:rPr>
      </w:pPr>
      <w:bookmarkStart w:id="3" w:name="_Toc499593134"/>
      <w:bookmarkStart w:id="4" w:name="_Toc499595629"/>
      <w:bookmarkStart w:id="5" w:name="_Toc499681029"/>
      <w:bookmarkStart w:id="6" w:name="_Toc32876823"/>
      <w:r w:rsidRPr="008F43C2">
        <w:rPr>
          <w:sz w:val="24"/>
        </w:rPr>
        <w:lastRenderedPageBreak/>
        <w:t xml:space="preserve">1 </w:t>
      </w:r>
      <w:r w:rsidRPr="008F43C2">
        <w:rPr>
          <w:rFonts w:hint="eastAsia"/>
          <w:sz w:val="24"/>
        </w:rPr>
        <w:t>概</w:t>
      </w:r>
      <w:r w:rsidRPr="008F43C2">
        <w:rPr>
          <w:sz w:val="24"/>
        </w:rPr>
        <w:t xml:space="preserve"> </w:t>
      </w:r>
      <w:r w:rsidRPr="008F43C2">
        <w:rPr>
          <w:rFonts w:hint="eastAsia"/>
          <w:sz w:val="24"/>
        </w:rPr>
        <w:t>述</w:t>
      </w:r>
      <w:bookmarkEnd w:id="3"/>
      <w:bookmarkEnd w:id="4"/>
      <w:bookmarkEnd w:id="5"/>
      <w:bookmarkEnd w:id="6"/>
    </w:p>
    <w:p w14:paraId="7A5785A6" w14:textId="77777777" w:rsidR="0082597F" w:rsidRPr="008F43C2" w:rsidRDefault="0082597F" w:rsidP="00190423">
      <w:pPr>
        <w:pStyle w:val="10"/>
        <w:spacing w:line="360" w:lineRule="auto"/>
      </w:pPr>
      <w:bookmarkStart w:id="7" w:name="_Toc499593135"/>
      <w:bookmarkStart w:id="8" w:name="_Toc499595630"/>
      <w:bookmarkStart w:id="9" w:name="_Toc499681030"/>
      <w:bookmarkStart w:id="10" w:name="_Toc32876824"/>
      <w:r w:rsidRPr="008F43C2">
        <w:rPr>
          <w:rFonts w:hint="eastAsia"/>
        </w:rPr>
        <w:t>1.1 简介</w:t>
      </w:r>
      <w:bookmarkEnd w:id="7"/>
      <w:bookmarkEnd w:id="8"/>
      <w:bookmarkEnd w:id="9"/>
      <w:bookmarkEnd w:id="10"/>
    </w:p>
    <w:p w14:paraId="0AAF3C73" w14:textId="77777777" w:rsidR="0082597F" w:rsidRPr="00190423" w:rsidRDefault="009B5790" w:rsidP="00190423">
      <w:pPr>
        <w:spacing w:line="360" w:lineRule="auto"/>
        <w:ind w:firstLineChars="200" w:firstLine="426"/>
        <w:rPr>
          <w:rFonts w:ascii="宋体" w:hAnsi="宋体"/>
          <w:sz w:val="21"/>
          <w:szCs w:val="21"/>
        </w:rPr>
      </w:pPr>
      <w:r w:rsidRPr="00190423">
        <w:rPr>
          <w:rFonts w:ascii="宋体" w:hAnsi="宋体" w:hint="eastAsia"/>
          <w:sz w:val="21"/>
          <w:szCs w:val="21"/>
        </w:rPr>
        <w:t>波速测试仪是一套</w:t>
      </w:r>
      <w:r w:rsidR="00190423">
        <w:rPr>
          <w:rFonts w:ascii="宋体" w:hAnsi="宋体" w:hint="eastAsia"/>
          <w:sz w:val="21"/>
          <w:szCs w:val="21"/>
          <w:lang w:val="en-GB"/>
        </w:rPr>
        <w:t>三</w:t>
      </w:r>
      <w:r w:rsidRPr="00190423">
        <w:rPr>
          <w:rFonts w:ascii="宋体" w:hAnsi="宋体" w:hint="eastAsia"/>
          <w:sz w:val="21"/>
          <w:szCs w:val="21"/>
          <w:lang w:val="en-GB"/>
        </w:rPr>
        <w:t>通道</w:t>
      </w:r>
      <w:r w:rsidRPr="00190423">
        <w:rPr>
          <w:rFonts w:ascii="宋体" w:hAnsi="宋体" w:hint="eastAsia"/>
          <w:sz w:val="21"/>
          <w:szCs w:val="21"/>
        </w:rPr>
        <w:t>高分辨率、数字化的波速测试仪器，具有分时采样，迭加、滤波、信号增强、抑制噪声以及现场实时计算、显示实测波形和测试结果等功能</w:t>
      </w:r>
    </w:p>
    <w:p w14:paraId="7FAEC717" w14:textId="77777777" w:rsidR="001654A9" w:rsidRPr="00190423" w:rsidRDefault="001654A9" w:rsidP="00190423">
      <w:pPr>
        <w:pStyle w:val="10"/>
        <w:spacing w:line="360" w:lineRule="auto"/>
      </w:pPr>
      <w:bookmarkStart w:id="11" w:name="_Toc32876825"/>
      <w:r w:rsidRPr="00190423">
        <w:t xml:space="preserve">1.2 </w:t>
      </w:r>
      <w:r w:rsidRPr="00190423">
        <w:rPr>
          <w:rFonts w:hint="eastAsia"/>
        </w:rPr>
        <w:t>适用范围</w:t>
      </w:r>
      <w:bookmarkEnd w:id="11"/>
    </w:p>
    <w:p w14:paraId="6F18A9D9"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适用工程勘察剪切波、压缩波测试；</w:t>
      </w:r>
    </w:p>
    <w:p w14:paraId="2038EAA3"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适用对地层进行划分，并确定地基的持力层；</w:t>
      </w:r>
    </w:p>
    <w:p w14:paraId="428E2BFB"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适用对抗震设计提供参数：划分场地土类型和场地类别，判别地基土液化等；</w:t>
      </w:r>
    </w:p>
    <w:p w14:paraId="633A21EF"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研究土层的工程性质；</w:t>
      </w:r>
    </w:p>
    <w:p w14:paraId="4834C14A"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适用划分岩石风化层；</w:t>
      </w:r>
    </w:p>
    <w:p w14:paraId="2AE80A34"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适用较深钻孔及地层恶劣条件的波速测试，不受场地条件限制；</w:t>
      </w:r>
    </w:p>
    <w:p w14:paraId="22DC29F6"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研究地基的振动特性；</w:t>
      </w:r>
    </w:p>
    <w:p w14:paraId="73427744" w14:textId="77777777" w:rsidR="001654A9" w:rsidRPr="00190423" w:rsidRDefault="001654A9" w:rsidP="00190423">
      <w:pPr>
        <w:numPr>
          <w:ilvl w:val="0"/>
          <w:numId w:val="11"/>
        </w:numPr>
        <w:spacing w:line="360" w:lineRule="auto"/>
        <w:ind w:left="0" w:firstLineChars="0" w:firstLine="203"/>
        <w:rPr>
          <w:rFonts w:ascii="宋体" w:hAnsi="宋体"/>
          <w:sz w:val="21"/>
          <w:szCs w:val="21"/>
        </w:rPr>
      </w:pPr>
      <w:r w:rsidRPr="00190423">
        <w:rPr>
          <w:rFonts w:ascii="宋体" w:hAnsi="宋体" w:hint="eastAsia"/>
          <w:sz w:val="21"/>
          <w:szCs w:val="21"/>
        </w:rPr>
        <w:t>研究滑坡等地质灾害调查；</w:t>
      </w:r>
    </w:p>
    <w:p w14:paraId="57E64EAF" w14:textId="77777777" w:rsidR="001654A9" w:rsidRPr="00190423" w:rsidRDefault="001654A9" w:rsidP="00190423">
      <w:pPr>
        <w:pStyle w:val="af8"/>
        <w:numPr>
          <w:ilvl w:val="0"/>
          <w:numId w:val="11"/>
        </w:numPr>
        <w:snapToGrid w:val="0"/>
        <w:spacing w:line="360" w:lineRule="auto"/>
        <w:ind w:left="0" w:firstLine="203"/>
        <w:rPr>
          <w:rFonts w:ascii="宋体" w:hAnsi="宋体"/>
          <w:szCs w:val="21"/>
        </w:rPr>
      </w:pPr>
      <w:r w:rsidRPr="00190423">
        <w:rPr>
          <w:rFonts w:ascii="宋体" w:hAnsi="宋体" w:hint="eastAsia"/>
          <w:szCs w:val="21"/>
        </w:rPr>
        <w:t>适用地脉动卓越周期测试等。</w:t>
      </w:r>
    </w:p>
    <w:p w14:paraId="39656777" w14:textId="77777777" w:rsidR="001654A9" w:rsidRPr="00190423" w:rsidRDefault="001654A9" w:rsidP="00190423">
      <w:pPr>
        <w:spacing w:line="360" w:lineRule="auto"/>
        <w:ind w:firstLineChars="200" w:firstLine="426"/>
        <w:rPr>
          <w:rFonts w:ascii="宋体" w:hAnsi="宋体"/>
          <w:sz w:val="21"/>
          <w:szCs w:val="21"/>
        </w:rPr>
      </w:pPr>
    </w:p>
    <w:p w14:paraId="023F1C8C" w14:textId="77777777" w:rsidR="0082597F" w:rsidRPr="00190423" w:rsidRDefault="0082597F" w:rsidP="00190423">
      <w:pPr>
        <w:pStyle w:val="10"/>
        <w:spacing w:line="360" w:lineRule="auto"/>
      </w:pPr>
      <w:bookmarkStart w:id="12" w:name="_Toc499593136"/>
      <w:bookmarkStart w:id="13" w:name="_Toc499595631"/>
      <w:bookmarkStart w:id="14" w:name="_Toc499681031"/>
      <w:bookmarkStart w:id="15" w:name="_Toc32876826"/>
      <w:r w:rsidRPr="00190423">
        <w:lastRenderedPageBreak/>
        <w:t>1.</w:t>
      </w:r>
      <w:r w:rsidR="001654A9" w:rsidRPr="00190423">
        <w:t>3</w:t>
      </w:r>
      <w:r w:rsidRPr="00190423">
        <w:t xml:space="preserve"> </w:t>
      </w:r>
      <w:bookmarkEnd w:id="12"/>
      <w:bookmarkEnd w:id="13"/>
      <w:bookmarkEnd w:id="14"/>
      <w:r w:rsidR="009B5790" w:rsidRPr="00190423">
        <w:rPr>
          <w:rFonts w:hint="eastAsia"/>
          <w:lang w:eastAsia="zh-CN"/>
        </w:rPr>
        <w:t>测试方法</w:t>
      </w:r>
      <w:bookmarkEnd w:id="15"/>
      <w:r w:rsidRPr="00190423">
        <w:t xml:space="preserve"> </w:t>
      </w:r>
    </w:p>
    <w:p w14:paraId="4A36D1F1" w14:textId="77777777" w:rsidR="009B5790" w:rsidRPr="00190423" w:rsidRDefault="009B5790" w:rsidP="00190423">
      <w:pPr>
        <w:spacing w:line="360" w:lineRule="auto"/>
        <w:ind w:firstLineChars="200" w:firstLine="426"/>
        <w:rPr>
          <w:rFonts w:ascii="宋体" w:hAnsi="宋体"/>
          <w:sz w:val="21"/>
          <w:szCs w:val="21"/>
        </w:rPr>
      </w:pPr>
      <w:r w:rsidRPr="00190423">
        <w:rPr>
          <w:rFonts w:ascii="宋体" w:hAnsi="宋体" w:hint="eastAsia"/>
          <w:sz w:val="21"/>
          <w:szCs w:val="21"/>
        </w:rPr>
        <w:t>孔中激振式：即孔</w:t>
      </w:r>
      <w:r w:rsidRPr="00190423">
        <w:rPr>
          <w:rFonts w:ascii="宋体" w:hAnsi="宋体"/>
          <w:sz w:val="21"/>
          <w:szCs w:val="21"/>
        </w:rPr>
        <w:t>中激发，</w:t>
      </w:r>
      <w:r w:rsidRPr="00190423">
        <w:rPr>
          <w:rFonts w:ascii="宋体" w:hAnsi="宋体" w:hint="eastAsia"/>
          <w:sz w:val="21"/>
          <w:szCs w:val="21"/>
        </w:rPr>
        <w:t>孔</w:t>
      </w:r>
      <w:r w:rsidRPr="00190423">
        <w:rPr>
          <w:rFonts w:ascii="宋体" w:hAnsi="宋体"/>
          <w:sz w:val="21"/>
          <w:szCs w:val="21"/>
        </w:rPr>
        <w:t>中接收</w:t>
      </w:r>
      <w:r w:rsidRPr="00190423">
        <w:rPr>
          <w:rFonts w:ascii="宋体" w:hAnsi="宋体" w:hint="eastAsia"/>
          <w:sz w:val="21"/>
          <w:szCs w:val="21"/>
        </w:rPr>
        <w:t>，无</w:t>
      </w:r>
      <w:r w:rsidRPr="00190423">
        <w:rPr>
          <w:rFonts w:ascii="宋体" w:hAnsi="宋体"/>
          <w:sz w:val="21"/>
          <w:szCs w:val="21"/>
        </w:rPr>
        <w:t>需地面</w:t>
      </w:r>
      <w:r w:rsidRPr="00190423">
        <w:rPr>
          <w:rFonts w:ascii="宋体" w:hAnsi="宋体" w:hint="eastAsia"/>
          <w:sz w:val="21"/>
          <w:szCs w:val="21"/>
        </w:rPr>
        <w:t>敲击</w:t>
      </w:r>
      <w:r w:rsidRPr="00190423">
        <w:rPr>
          <w:rFonts w:ascii="宋体" w:hAnsi="宋体"/>
          <w:sz w:val="21"/>
          <w:szCs w:val="21"/>
        </w:rPr>
        <w:t>振源</w:t>
      </w:r>
      <w:r w:rsidRPr="00190423">
        <w:rPr>
          <w:rFonts w:ascii="宋体" w:hAnsi="宋体" w:hint="eastAsia"/>
          <w:sz w:val="21"/>
          <w:szCs w:val="21"/>
        </w:rPr>
        <w:t>，实现孔中波速测试精准性；</w:t>
      </w:r>
    </w:p>
    <w:p w14:paraId="3420F567" w14:textId="77777777" w:rsidR="009B5790" w:rsidRPr="00190423" w:rsidRDefault="009B5790" w:rsidP="00190423">
      <w:pPr>
        <w:spacing w:line="360" w:lineRule="auto"/>
        <w:ind w:firstLineChars="200" w:firstLine="426"/>
        <w:rPr>
          <w:rFonts w:ascii="宋体" w:hAnsi="宋体"/>
          <w:sz w:val="21"/>
          <w:szCs w:val="21"/>
        </w:rPr>
      </w:pPr>
      <w:r w:rsidRPr="00190423">
        <w:rPr>
          <w:rFonts w:ascii="宋体" w:hAnsi="宋体" w:hint="eastAsia"/>
          <w:sz w:val="21"/>
          <w:szCs w:val="21"/>
        </w:rPr>
        <w:t>扣板式：即利用重锤敲击地面振板，从而使振动波沿地层向下传播，实现波速测试；</w:t>
      </w:r>
    </w:p>
    <w:p w14:paraId="375F4664" w14:textId="202F3DBF" w:rsidR="005A0D45" w:rsidRDefault="009B5790" w:rsidP="005A0D45">
      <w:pPr>
        <w:spacing w:line="360" w:lineRule="auto"/>
        <w:ind w:firstLineChars="150" w:firstLine="320"/>
        <w:rPr>
          <w:lang w:val="x-none" w:eastAsia="x-none"/>
        </w:rPr>
      </w:pPr>
      <w:r w:rsidRPr="00190423">
        <w:rPr>
          <w:rFonts w:ascii="宋体" w:hAnsi="宋体" w:hint="eastAsia"/>
          <w:sz w:val="21"/>
          <w:szCs w:val="21"/>
        </w:rPr>
        <w:t>低频震动传感器测试地脉动卓越周期、振幅、速度及加速度等参数。</w:t>
      </w:r>
    </w:p>
    <w:p w14:paraId="7080D59C" w14:textId="5A08035C" w:rsidR="005A0D45" w:rsidRPr="00190423" w:rsidRDefault="005A0D45" w:rsidP="005A0D45">
      <w:pPr>
        <w:pStyle w:val="10"/>
        <w:spacing w:line="360" w:lineRule="auto"/>
      </w:pPr>
      <w:bookmarkStart w:id="16" w:name="_Toc32876827"/>
      <w:r w:rsidRPr="00190423">
        <w:t>1.</w:t>
      </w:r>
      <w:r>
        <w:t>4</w:t>
      </w:r>
      <w:r w:rsidRPr="00190423">
        <w:t xml:space="preserve"> </w:t>
      </w:r>
      <w:r>
        <w:rPr>
          <w:rFonts w:hint="eastAsia"/>
          <w:lang w:eastAsia="zh-CN"/>
        </w:rPr>
        <w:t>主要特点</w:t>
      </w:r>
      <w:bookmarkEnd w:id="16"/>
      <w:r w:rsidRPr="00190423">
        <w:t xml:space="preserve"> </w:t>
      </w:r>
    </w:p>
    <w:p w14:paraId="26C7EC17" w14:textId="3FF54DDA" w:rsidR="0007673E"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采用</w:t>
      </w:r>
      <w:r w:rsidR="00B914D8">
        <w:rPr>
          <w:rFonts w:ascii="宋体" w:hAnsi="宋体"/>
          <w:sz w:val="21"/>
          <w:szCs w:val="21"/>
        </w:rPr>
        <w:t>10.4</w:t>
      </w:r>
      <w:r w:rsidRPr="00190423">
        <w:rPr>
          <w:rFonts w:ascii="宋体" w:hAnsi="宋体" w:hint="eastAsia"/>
          <w:sz w:val="21"/>
          <w:szCs w:val="21"/>
        </w:rPr>
        <w:t>寸高清高亮度彩色触摸屏，并配用专用触摸笔；</w:t>
      </w:r>
    </w:p>
    <w:p w14:paraId="5EB90738"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采集操作系统为</w:t>
      </w:r>
      <w:r w:rsidRPr="00190423">
        <w:rPr>
          <w:rFonts w:ascii="宋体" w:hAnsi="宋体"/>
          <w:sz w:val="21"/>
          <w:szCs w:val="21"/>
        </w:rPr>
        <w:t>WinCE 6.0</w:t>
      </w:r>
      <w:r w:rsidRPr="00190423">
        <w:rPr>
          <w:rFonts w:ascii="宋体" w:hAnsi="宋体" w:hint="eastAsia"/>
          <w:sz w:val="21"/>
          <w:szCs w:val="21"/>
        </w:rPr>
        <w:t>，分析软件支持</w:t>
      </w:r>
      <w:r w:rsidRPr="00190423">
        <w:rPr>
          <w:rFonts w:ascii="宋体" w:hAnsi="宋体"/>
          <w:sz w:val="21"/>
          <w:szCs w:val="21"/>
        </w:rPr>
        <w:t>winXP</w:t>
      </w:r>
      <w:r w:rsidRPr="00190423">
        <w:rPr>
          <w:rFonts w:ascii="宋体" w:hAnsi="宋体" w:hint="eastAsia"/>
          <w:sz w:val="21"/>
          <w:szCs w:val="21"/>
        </w:rPr>
        <w:t>、w</w:t>
      </w:r>
      <w:r w:rsidRPr="00190423">
        <w:rPr>
          <w:rFonts w:ascii="宋体" w:hAnsi="宋体"/>
          <w:sz w:val="21"/>
          <w:szCs w:val="21"/>
        </w:rPr>
        <w:t>in7</w:t>
      </w:r>
      <w:r w:rsidRPr="00190423">
        <w:rPr>
          <w:rFonts w:ascii="宋体" w:hAnsi="宋体" w:hint="eastAsia"/>
          <w:sz w:val="21"/>
          <w:szCs w:val="21"/>
        </w:rPr>
        <w:t>、w</w:t>
      </w:r>
      <w:r w:rsidRPr="00190423">
        <w:rPr>
          <w:rFonts w:ascii="宋体" w:hAnsi="宋体"/>
          <w:sz w:val="21"/>
          <w:szCs w:val="21"/>
        </w:rPr>
        <w:t>in10</w:t>
      </w:r>
      <w:r w:rsidRPr="00190423">
        <w:rPr>
          <w:rFonts w:ascii="宋体" w:hAnsi="宋体" w:hint="eastAsia"/>
          <w:sz w:val="21"/>
          <w:szCs w:val="21"/>
        </w:rPr>
        <w:t>系统。</w:t>
      </w:r>
    </w:p>
    <w:p w14:paraId="7B56D984"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支持内触发、外触发采样模式；</w:t>
      </w:r>
    </w:p>
    <w:p w14:paraId="4DE3858D"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图形保存采用*.bmp和*.</w:t>
      </w:r>
      <w:r w:rsidRPr="00190423">
        <w:rPr>
          <w:rFonts w:ascii="宋体" w:hAnsi="宋体"/>
          <w:sz w:val="21"/>
          <w:szCs w:val="21"/>
        </w:rPr>
        <w:t>word</w:t>
      </w:r>
      <w:r w:rsidRPr="00190423">
        <w:rPr>
          <w:rFonts w:ascii="宋体" w:hAnsi="宋体" w:hint="eastAsia"/>
          <w:sz w:val="21"/>
          <w:szCs w:val="21"/>
        </w:rPr>
        <w:t>格式，可以出具w</w:t>
      </w:r>
      <w:r w:rsidRPr="00190423">
        <w:rPr>
          <w:rFonts w:ascii="宋体" w:hAnsi="宋体"/>
          <w:sz w:val="21"/>
          <w:szCs w:val="21"/>
        </w:rPr>
        <w:t>ord</w:t>
      </w:r>
      <w:r w:rsidRPr="00190423">
        <w:rPr>
          <w:rFonts w:ascii="宋体" w:hAnsi="宋体" w:hint="eastAsia"/>
          <w:sz w:val="21"/>
          <w:szCs w:val="21"/>
        </w:rPr>
        <w:t>报告格式；</w:t>
      </w:r>
    </w:p>
    <w:p w14:paraId="2C8761F1"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适用于各种复杂地质地层波速测试，不受外界环境影响；</w:t>
      </w:r>
    </w:p>
    <w:p w14:paraId="60C52DB8"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操作方便，性能稳定，采用工控级主板，信噪比高，抗干扰能力强，适应恶劣环境；</w:t>
      </w:r>
    </w:p>
    <w:p w14:paraId="0777DD84"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采用进口机箱，整机密封，美观牢固，结构合理，具有良好</w:t>
      </w:r>
      <w:r w:rsidRPr="00190423">
        <w:rPr>
          <w:rFonts w:ascii="宋体" w:hAnsi="宋体" w:hint="eastAsia"/>
          <w:sz w:val="21"/>
          <w:szCs w:val="21"/>
        </w:rPr>
        <w:lastRenderedPageBreak/>
        <w:t>的抗振、防潮、防水、防尘性能；</w:t>
      </w:r>
    </w:p>
    <w:p w14:paraId="1C79B31F" w14:textId="77777777" w:rsidR="001654A9" w:rsidRPr="00190423" w:rsidRDefault="001654A9" w:rsidP="0052188C">
      <w:pPr>
        <w:numPr>
          <w:ilvl w:val="0"/>
          <w:numId w:val="12"/>
        </w:numPr>
        <w:spacing w:line="360" w:lineRule="auto"/>
        <w:ind w:left="0" w:firstLineChars="0" w:firstLine="0"/>
        <w:rPr>
          <w:rFonts w:ascii="宋体" w:hAnsi="宋体"/>
          <w:sz w:val="21"/>
          <w:szCs w:val="21"/>
        </w:rPr>
      </w:pPr>
      <w:r w:rsidRPr="00190423">
        <w:rPr>
          <w:rFonts w:ascii="宋体" w:hAnsi="宋体" w:hint="eastAsia"/>
          <w:sz w:val="21"/>
          <w:szCs w:val="21"/>
        </w:rPr>
        <w:t>仪器采用内置可充锂电池，可连续独立完成工作不少于16小时，并配有专用充电器；</w:t>
      </w:r>
    </w:p>
    <w:p w14:paraId="03D97F83" w14:textId="77777777" w:rsidR="00B264CE" w:rsidRPr="00190423" w:rsidRDefault="0082597F" w:rsidP="00190423">
      <w:pPr>
        <w:pStyle w:val="10"/>
        <w:spacing w:line="360" w:lineRule="auto"/>
      </w:pPr>
      <w:bookmarkStart w:id="17" w:name="_Toc499593140"/>
      <w:bookmarkStart w:id="18" w:name="_Toc499595635"/>
      <w:bookmarkStart w:id="19" w:name="_Toc499681035"/>
      <w:bookmarkStart w:id="20" w:name="_Toc32876828"/>
      <w:r w:rsidRPr="00190423">
        <w:t>1.</w:t>
      </w:r>
      <w:r w:rsidR="00F03CB0" w:rsidRPr="00190423">
        <w:t>5</w:t>
      </w:r>
      <w:r w:rsidRPr="00190423">
        <w:t xml:space="preserve"> </w:t>
      </w:r>
      <w:r w:rsidRPr="00190423">
        <w:rPr>
          <w:rFonts w:hint="eastAsia"/>
        </w:rPr>
        <w:t>主要技术指标</w:t>
      </w:r>
      <w:bookmarkEnd w:id="17"/>
      <w:bookmarkEnd w:id="18"/>
      <w:bookmarkEnd w:id="19"/>
      <w:bookmarkEnd w:id="20"/>
    </w:p>
    <w:p w14:paraId="49FD707F" w14:textId="77777777" w:rsidR="00F03CB0" w:rsidRPr="00190423" w:rsidRDefault="0007673E" w:rsidP="00190423">
      <w:pPr>
        <w:spacing w:line="360" w:lineRule="auto"/>
        <w:ind w:firstLine="214"/>
        <w:rPr>
          <w:rFonts w:ascii="宋体" w:hAnsi="宋体"/>
          <w:b/>
          <w:sz w:val="21"/>
          <w:szCs w:val="21"/>
          <w:lang w:val="x-none" w:eastAsia="x-none"/>
        </w:rPr>
      </w:pPr>
      <w:r w:rsidRPr="00190423">
        <w:rPr>
          <w:rFonts w:ascii="宋体" w:hAnsi="宋体" w:hint="eastAsia"/>
          <w:b/>
          <w:sz w:val="21"/>
          <w:szCs w:val="21"/>
          <w:lang w:val="x-none"/>
        </w:rPr>
        <w:t>一、</w:t>
      </w:r>
      <w:r w:rsidR="00F03CB0" w:rsidRPr="00190423">
        <w:rPr>
          <w:rFonts w:ascii="宋体" w:hAnsi="宋体" w:hint="eastAsia"/>
          <w:b/>
          <w:sz w:val="21"/>
          <w:szCs w:val="21"/>
          <w:lang w:val="x-none"/>
        </w:rPr>
        <w:t>主机</w:t>
      </w:r>
    </w:p>
    <w:p w14:paraId="1AD1A2EA" w14:textId="578C925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显示屏</w:t>
      </w:r>
      <w:r w:rsidRPr="00190423">
        <w:rPr>
          <w:rFonts w:ascii="宋体" w:hAnsi="宋体" w:hint="eastAsia"/>
          <w:sz w:val="21"/>
          <w:szCs w:val="21"/>
        </w:rPr>
        <w:t>：</w:t>
      </w:r>
      <w:r w:rsidR="00B914D8">
        <w:rPr>
          <w:rFonts w:ascii="宋体" w:hAnsi="宋体"/>
          <w:sz w:val="21"/>
          <w:szCs w:val="21"/>
        </w:rPr>
        <w:t>10.4</w:t>
      </w:r>
      <w:r w:rsidRPr="00190423">
        <w:rPr>
          <w:rFonts w:ascii="宋体" w:hAnsi="宋体" w:hint="eastAsia"/>
          <w:sz w:val="21"/>
          <w:szCs w:val="21"/>
        </w:rPr>
        <w:t>寸高清高亮度彩色屏、彩色波形</w:t>
      </w:r>
    </w:p>
    <w:p w14:paraId="77639843"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 xml:space="preserve">2、操作系统： </w:t>
      </w:r>
      <w:r w:rsidRPr="00190423">
        <w:rPr>
          <w:rFonts w:ascii="宋体" w:hAnsi="宋体"/>
          <w:sz w:val="21"/>
          <w:szCs w:val="21"/>
        </w:rPr>
        <w:t>WinCE 6.0</w:t>
      </w:r>
      <w:r w:rsidRPr="00190423">
        <w:rPr>
          <w:rFonts w:ascii="宋体" w:hAnsi="宋体" w:hint="eastAsia"/>
          <w:sz w:val="21"/>
          <w:szCs w:val="21"/>
        </w:rPr>
        <w:t>、分析软件支持</w:t>
      </w:r>
      <w:r w:rsidRPr="00190423">
        <w:rPr>
          <w:rFonts w:ascii="宋体" w:hAnsi="宋体"/>
          <w:sz w:val="21"/>
          <w:szCs w:val="21"/>
        </w:rPr>
        <w:t>winXP</w:t>
      </w:r>
      <w:r w:rsidRPr="00190423">
        <w:rPr>
          <w:rFonts w:ascii="宋体" w:hAnsi="宋体" w:hint="eastAsia"/>
          <w:sz w:val="21"/>
          <w:szCs w:val="21"/>
        </w:rPr>
        <w:t>、w</w:t>
      </w:r>
      <w:r w:rsidRPr="00190423">
        <w:rPr>
          <w:rFonts w:ascii="宋体" w:hAnsi="宋体"/>
          <w:sz w:val="21"/>
          <w:szCs w:val="21"/>
        </w:rPr>
        <w:t>in7</w:t>
      </w:r>
      <w:r w:rsidRPr="00190423">
        <w:rPr>
          <w:rFonts w:ascii="宋体" w:hAnsi="宋体" w:hint="eastAsia"/>
          <w:sz w:val="21"/>
          <w:szCs w:val="21"/>
        </w:rPr>
        <w:t>、w</w:t>
      </w:r>
      <w:r w:rsidRPr="00190423">
        <w:rPr>
          <w:rFonts w:ascii="宋体" w:hAnsi="宋体"/>
          <w:sz w:val="21"/>
          <w:szCs w:val="21"/>
        </w:rPr>
        <w:t>in10</w:t>
      </w:r>
      <w:r w:rsidRPr="00190423">
        <w:rPr>
          <w:rFonts w:ascii="宋体" w:hAnsi="宋体" w:hint="eastAsia"/>
          <w:sz w:val="21"/>
          <w:szCs w:val="21"/>
        </w:rPr>
        <w:t>系统</w:t>
      </w:r>
    </w:p>
    <w:p w14:paraId="42D53774"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3、操作方式：触摸屏</w:t>
      </w:r>
    </w:p>
    <w:p w14:paraId="08BD3363"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4、通道数: 1至3道可选</w:t>
      </w:r>
    </w:p>
    <w:p w14:paraId="5D691310"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5、采样间隔: 0.001ms</w:t>
      </w:r>
      <w:r w:rsidRPr="00190423">
        <w:rPr>
          <w:rFonts w:ascii="宋体" w:hAnsi="宋体"/>
          <w:sz w:val="21"/>
          <w:szCs w:val="21"/>
        </w:rPr>
        <w:t>～</w:t>
      </w:r>
      <w:r w:rsidRPr="00190423">
        <w:rPr>
          <w:rFonts w:ascii="宋体" w:hAnsi="宋体" w:hint="eastAsia"/>
          <w:sz w:val="21"/>
          <w:szCs w:val="21"/>
        </w:rPr>
        <w:t>1000ms</w:t>
      </w:r>
    </w:p>
    <w:p w14:paraId="230D2C33"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6、采样点数: 512</w:t>
      </w:r>
      <w:r w:rsidRPr="00190423">
        <w:rPr>
          <w:rFonts w:ascii="宋体" w:hAnsi="宋体"/>
          <w:sz w:val="21"/>
          <w:szCs w:val="21"/>
        </w:rPr>
        <w:t>～</w:t>
      </w:r>
      <w:r w:rsidRPr="00190423">
        <w:rPr>
          <w:rFonts w:ascii="宋体" w:hAnsi="宋体" w:hint="eastAsia"/>
          <w:sz w:val="21"/>
          <w:szCs w:val="21"/>
        </w:rPr>
        <w:t>16384</w:t>
      </w:r>
    </w:p>
    <w:p w14:paraId="4B655CC5"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7、各道时间一致性: ≤1个采样间隔</w:t>
      </w:r>
    </w:p>
    <w:p w14:paraId="0AA4CCE8"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8、各道振幅一致性: &lt;3%</w:t>
      </w:r>
    </w:p>
    <w:p w14:paraId="6F55A3DD"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9、频率范围: 1</w:t>
      </w:r>
      <w:r w:rsidRPr="00190423">
        <w:rPr>
          <w:rFonts w:ascii="宋体" w:hAnsi="宋体"/>
          <w:sz w:val="21"/>
          <w:szCs w:val="21"/>
        </w:rPr>
        <w:t>～</w:t>
      </w:r>
      <w:r w:rsidRPr="00190423">
        <w:rPr>
          <w:rFonts w:ascii="宋体" w:hAnsi="宋体" w:hint="eastAsia"/>
          <w:sz w:val="21"/>
          <w:szCs w:val="21"/>
        </w:rPr>
        <w:t>150Hz</w:t>
      </w:r>
    </w:p>
    <w:p w14:paraId="437C4F58"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0</w:t>
      </w:r>
      <w:r w:rsidRPr="00190423">
        <w:rPr>
          <w:rFonts w:ascii="宋体" w:hAnsi="宋体" w:hint="eastAsia"/>
          <w:sz w:val="21"/>
          <w:szCs w:val="21"/>
        </w:rPr>
        <w:t>、前放增益: 20</w:t>
      </w:r>
      <w:r w:rsidRPr="00190423">
        <w:rPr>
          <w:rFonts w:ascii="宋体" w:hAnsi="宋体"/>
          <w:sz w:val="21"/>
          <w:szCs w:val="21"/>
        </w:rPr>
        <w:t>～</w:t>
      </w:r>
      <w:r w:rsidRPr="00190423">
        <w:rPr>
          <w:rFonts w:ascii="宋体" w:hAnsi="宋体" w:hint="eastAsia"/>
          <w:sz w:val="21"/>
          <w:szCs w:val="21"/>
        </w:rPr>
        <w:t>6</w:t>
      </w:r>
      <w:r w:rsidRPr="00190423">
        <w:rPr>
          <w:rFonts w:ascii="宋体" w:hAnsi="宋体"/>
          <w:sz w:val="21"/>
          <w:szCs w:val="21"/>
        </w:rPr>
        <w:t>0</w:t>
      </w:r>
      <w:r w:rsidRPr="00190423">
        <w:rPr>
          <w:rFonts w:ascii="宋体" w:hAnsi="宋体" w:hint="eastAsia"/>
          <w:sz w:val="21"/>
          <w:szCs w:val="21"/>
        </w:rPr>
        <w:t>dB</w:t>
      </w:r>
    </w:p>
    <w:p w14:paraId="12FCB8C4"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1</w:t>
      </w:r>
      <w:r w:rsidRPr="00190423">
        <w:rPr>
          <w:rFonts w:ascii="宋体" w:hAnsi="宋体" w:hint="eastAsia"/>
          <w:sz w:val="21"/>
          <w:szCs w:val="21"/>
        </w:rPr>
        <w:t>、触发预值: 0-100%</w:t>
      </w:r>
    </w:p>
    <w:p w14:paraId="0448E9DC"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2</w:t>
      </w:r>
      <w:r w:rsidRPr="00190423">
        <w:rPr>
          <w:rFonts w:ascii="宋体" w:hAnsi="宋体" w:hint="eastAsia"/>
          <w:sz w:val="21"/>
          <w:szCs w:val="21"/>
        </w:rPr>
        <w:t>、放大倍数: 1</w:t>
      </w:r>
      <w:r w:rsidRPr="00190423">
        <w:rPr>
          <w:rFonts w:ascii="宋体" w:hAnsi="宋体"/>
          <w:sz w:val="21"/>
          <w:szCs w:val="21"/>
        </w:rPr>
        <w:t>0</w:t>
      </w:r>
      <w:r w:rsidRPr="00190423">
        <w:rPr>
          <w:rFonts w:ascii="宋体" w:hAnsi="宋体" w:hint="eastAsia"/>
          <w:sz w:val="21"/>
          <w:szCs w:val="21"/>
        </w:rPr>
        <w:t>-</w:t>
      </w:r>
      <w:r w:rsidRPr="00190423">
        <w:rPr>
          <w:rFonts w:ascii="宋体" w:hAnsi="宋体"/>
          <w:sz w:val="21"/>
          <w:szCs w:val="21"/>
        </w:rPr>
        <w:t>600</w:t>
      </w:r>
    </w:p>
    <w:p w14:paraId="7C40484D"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lastRenderedPageBreak/>
        <w:t>1</w:t>
      </w:r>
      <w:r w:rsidRPr="00190423">
        <w:rPr>
          <w:rFonts w:ascii="宋体" w:hAnsi="宋体"/>
          <w:sz w:val="21"/>
          <w:szCs w:val="21"/>
        </w:rPr>
        <w:t>3</w:t>
      </w:r>
      <w:r w:rsidRPr="00190423">
        <w:rPr>
          <w:rFonts w:ascii="宋体" w:hAnsi="宋体" w:hint="eastAsia"/>
          <w:sz w:val="21"/>
          <w:szCs w:val="21"/>
        </w:rPr>
        <w:t>、触发通道: 1、2、3、外触发（4个通道可选）</w:t>
      </w:r>
    </w:p>
    <w:p w14:paraId="4922B8B2" w14:textId="77777777" w:rsidR="00F03CB0" w:rsidRPr="00190423" w:rsidRDefault="00F03CB0" w:rsidP="00190423">
      <w:pPr>
        <w:spacing w:line="360" w:lineRule="auto"/>
        <w:ind w:firstLine="213"/>
        <w:rPr>
          <w:rFonts w:ascii="宋体" w:hAnsi="宋体"/>
          <w:sz w:val="21"/>
          <w:szCs w:val="21"/>
        </w:rPr>
      </w:pPr>
      <w:r w:rsidRPr="00190423">
        <w:rPr>
          <w:rFonts w:ascii="宋体" w:hAnsi="宋体"/>
          <w:sz w:val="21"/>
          <w:szCs w:val="21"/>
        </w:rPr>
        <w:t>14</w:t>
      </w:r>
      <w:r w:rsidRPr="00190423">
        <w:rPr>
          <w:rFonts w:ascii="宋体" w:hAnsi="宋体" w:hint="eastAsia"/>
          <w:sz w:val="21"/>
          <w:szCs w:val="21"/>
        </w:rPr>
        <w:t>、A/D转换精度: 16位</w:t>
      </w:r>
    </w:p>
    <w:p w14:paraId="54144EEB"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5</w:t>
      </w:r>
      <w:r w:rsidRPr="00190423">
        <w:rPr>
          <w:rFonts w:ascii="宋体" w:hAnsi="宋体" w:hint="eastAsia"/>
          <w:sz w:val="21"/>
          <w:szCs w:val="21"/>
        </w:rPr>
        <w:t>、输入阻抗: 大于100kΩ</w:t>
      </w:r>
    </w:p>
    <w:p w14:paraId="2A246770"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6</w:t>
      </w:r>
      <w:r w:rsidRPr="00190423">
        <w:rPr>
          <w:rFonts w:ascii="宋体" w:hAnsi="宋体" w:hint="eastAsia"/>
          <w:sz w:val="21"/>
          <w:szCs w:val="21"/>
        </w:rPr>
        <w:t>、输入范围: ≤正负5V</w:t>
      </w:r>
    </w:p>
    <w:p w14:paraId="51A0F3E6"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7</w:t>
      </w:r>
      <w:r w:rsidRPr="00190423">
        <w:rPr>
          <w:rFonts w:ascii="宋体" w:hAnsi="宋体" w:hint="eastAsia"/>
          <w:sz w:val="21"/>
          <w:szCs w:val="21"/>
        </w:rPr>
        <w:t>、触发方式: 脉冲、通断</w:t>
      </w:r>
    </w:p>
    <w:p w14:paraId="26B9B1F2"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1</w:t>
      </w:r>
      <w:r w:rsidRPr="00190423">
        <w:rPr>
          <w:rFonts w:ascii="宋体" w:hAnsi="宋体"/>
          <w:sz w:val="21"/>
          <w:szCs w:val="21"/>
        </w:rPr>
        <w:t>8</w:t>
      </w:r>
      <w:r w:rsidRPr="00190423">
        <w:rPr>
          <w:rFonts w:ascii="宋体" w:hAnsi="宋体" w:hint="eastAsia"/>
          <w:sz w:val="21"/>
          <w:szCs w:val="21"/>
        </w:rPr>
        <w:t>、延时:0</w:t>
      </w:r>
      <w:r w:rsidRPr="00190423">
        <w:rPr>
          <w:rFonts w:ascii="宋体" w:hAnsi="宋体"/>
          <w:sz w:val="21"/>
          <w:szCs w:val="21"/>
        </w:rPr>
        <w:t>～</w:t>
      </w:r>
      <w:r w:rsidRPr="00190423">
        <w:rPr>
          <w:rFonts w:ascii="宋体" w:hAnsi="宋体" w:hint="eastAsia"/>
          <w:sz w:val="21"/>
          <w:szCs w:val="21"/>
        </w:rPr>
        <w:t>10000ms可选</w:t>
      </w:r>
    </w:p>
    <w:p w14:paraId="3CEC6043" w14:textId="77777777" w:rsidR="00F03CB0" w:rsidRPr="00190423" w:rsidRDefault="00F03CB0" w:rsidP="00190423">
      <w:pPr>
        <w:spacing w:line="360" w:lineRule="auto"/>
        <w:ind w:firstLine="213"/>
        <w:rPr>
          <w:rFonts w:ascii="宋体" w:hAnsi="宋体"/>
          <w:sz w:val="21"/>
          <w:szCs w:val="21"/>
        </w:rPr>
      </w:pPr>
      <w:r w:rsidRPr="00190423">
        <w:rPr>
          <w:rFonts w:ascii="宋体" w:hAnsi="宋体"/>
          <w:sz w:val="21"/>
          <w:szCs w:val="21"/>
        </w:rPr>
        <w:t>19</w:t>
      </w:r>
      <w:r w:rsidRPr="00190423">
        <w:rPr>
          <w:rFonts w:ascii="宋体" w:hAnsi="宋体" w:hint="eastAsia"/>
          <w:sz w:val="21"/>
          <w:szCs w:val="21"/>
        </w:rPr>
        <w:t>、</w:t>
      </w:r>
      <w:r w:rsidRPr="00190423">
        <w:rPr>
          <w:rFonts w:ascii="宋体" w:hAnsi="宋体"/>
          <w:sz w:val="21"/>
          <w:szCs w:val="21"/>
        </w:rPr>
        <w:t>储存</w:t>
      </w:r>
      <w:r w:rsidRPr="00190423">
        <w:rPr>
          <w:rFonts w:ascii="宋体" w:hAnsi="宋体" w:hint="eastAsia"/>
          <w:sz w:val="21"/>
          <w:szCs w:val="21"/>
        </w:rPr>
        <w:t>容量: 16</w:t>
      </w:r>
      <w:r w:rsidRPr="00190423">
        <w:rPr>
          <w:rFonts w:ascii="宋体" w:hAnsi="宋体"/>
          <w:sz w:val="21"/>
          <w:szCs w:val="21"/>
        </w:rPr>
        <w:t>G硬盘</w:t>
      </w:r>
    </w:p>
    <w:p w14:paraId="5335D1E4" w14:textId="77777777" w:rsidR="00F03CB0" w:rsidRPr="00190423" w:rsidRDefault="00F03CB0" w:rsidP="00190423">
      <w:pPr>
        <w:spacing w:line="360" w:lineRule="auto"/>
        <w:ind w:firstLine="213"/>
        <w:rPr>
          <w:rFonts w:ascii="宋体" w:hAnsi="宋体"/>
          <w:sz w:val="21"/>
          <w:szCs w:val="21"/>
        </w:rPr>
      </w:pPr>
      <w:r w:rsidRPr="00190423">
        <w:rPr>
          <w:rFonts w:ascii="宋体" w:hAnsi="宋体"/>
          <w:sz w:val="21"/>
          <w:szCs w:val="21"/>
        </w:rPr>
        <w:t>20</w:t>
      </w:r>
      <w:r w:rsidRPr="00190423">
        <w:rPr>
          <w:rFonts w:ascii="宋体" w:hAnsi="宋体" w:hint="eastAsia"/>
          <w:sz w:val="21"/>
          <w:szCs w:val="21"/>
        </w:rPr>
        <w:t>、</w:t>
      </w:r>
      <w:r w:rsidRPr="00190423">
        <w:rPr>
          <w:rFonts w:ascii="宋体" w:hAnsi="宋体"/>
          <w:sz w:val="21"/>
          <w:szCs w:val="21"/>
        </w:rPr>
        <w:t>通讯口</w:t>
      </w:r>
      <w:r w:rsidRPr="00190423">
        <w:rPr>
          <w:rFonts w:ascii="宋体" w:hAnsi="宋体" w:hint="eastAsia"/>
          <w:sz w:val="21"/>
          <w:szCs w:val="21"/>
        </w:rPr>
        <w:t>:</w:t>
      </w:r>
      <w:r w:rsidRPr="00190423">
        <w:rPr>
          <w:rFonts w:ascii="宋体" w:hAnsi="宋体"/>
          <w:sz w:val="21"/>
          <w:szCs w:val="21"/>
        </w:rPr>
        <w:t xml:space="preserve"> 支持U盘、鼠标、键盘</w:t>
      </w:r>
    </w:p>
    <w:p w14:paraId="52C1F2B7"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1</w:t>
      </w:r>
      <w:r w:rsidRPr="00190423">
        <w:rPr>
          <w:rFonts w:ascii="宋体" w:hAnsi="宋体" w:hint="eastAsia"/>
          <w:sz w:val="21"/>
          <w:szCs w:val="21"/>
        </w:rPr>
        <w:t>、工作温度: -10℃</w:t>
      </w:r>
      <w:r w:rsidRPr="00190423">
        <w:rPr>
          <w:rFonts w:ascii="宋体" w:hAnsi="宋体"/>
          <w:sz w:val="21"/>
          <w:szCs w:val="21"/>
        </w:rPr>
        <w:t>～</w:t>
      </w:r>
      <w:r w:rsidRPr="00190423">
        <w:rPr>
          <w:rFonts w:ascii="宋体" w:hAnsi="宋体" w:hint="eastAsia"/>
          <w:sz w:val="21"/>
          <w:szCs w:val="21"/>
        </w:rPr>
        <w:t>+42℃；</w:t>
      </w:r>
      <w:r w:rsidRPr="00190423">
        <w:rPr>
          <w:rFonts w:ascii="宋体" w:hAnsi="宋体"/>
          <w:sz w:val="21"/>
          <w:szCs w:val="21"/>
        </w:rPr>
        <w:t>湿度：</w:t>
      </w:r>
      <w:r w:rsidRPr="00190423">
        <w:rPr>
          <w:rFonts w:ascii="宋体" w:hAnsi="宋体" w:hint="eastAsia"/>
          <w:sz w:val="21"/>
          <w:szCs w:val="21"/>
        </w:rPr>
        <w:t>&lt;90</w:t>
      </w:r>
      <w:r w:rsidRPr="00190423">
        <w:rPr>
          <w:rFonts w:ascii="宋体" w:hAnsi="宋体"/>
          <w:sz w:val="21"/>
          <w:szCs w:val="21"/>
        </w:rPr>
        <w:t>%</w:t>
      </w:r>
    </w:p>
    <w:p w14:paraId="75893CFB"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2</w:t>
      </w:r>
      <w:r w:rsidRPr="00190423">
        <w:rPr>
          <w:rFonts w:ascii="宋体" w:hAnsi="宋体" w:hint="eastAsia"/>
          <w:sz w:val="21"/>
          <w:szCs w:val="21"/>
        </w:rPr>
        <w:t>、</w:t>
      </w:r>
      <w:r w:rsidRPr="00190423">
        <w:rPr>
          <w:rFonts w:ascii="宋体" w:hAnsi="宋体"/>
          <w:sz w:val="21"/>
          <w:szCs w:val="21"/>
        </w:rPr>
        <w:t>储存温度</w:t>
      </w:r>
      <w:r w:rsidRPr="00190423">
        <w:rPr>
          <w:rFonts w:ascii="宋体" w:hAnsi="宋体" w:hint="eastAsia"/>
          <w:sz w:val="21"/>
          <w:szCs w:val="21"/>
        </w:rPr>
        <w:t>:</w:t>
      </w:r>
      <w:r w:rsidRPr="00190423">
        <w:rPr>
          <w:rFonts w:ascii="宋体" w:hAnsi="宋体"/>
          <w:sz w:val="21"/>
          <w:szCs w:val="21"/>
        </w:rPr>
        <w:t xml:space="preserve"> -20</w:t>
      </w:r>
      <w:r w:rsidRPr="00190423">
        <w:rPr>
          <w:rFonts w:ascii="宋体" w:hAnsi="宋体" w:hint="eastAsia"/>
          <w:sz w:val="21"/>
          <w:szCs w:val="21"/>
        </w:rPr>
        <w:t>℃</w:t>
      </w:r>
      <w:r w:rsidRPr="00190423">
        <w:rPr>
          <w:rFonts w:ascii="宋体" w:hAnsi="宋体"/>
          <w:sz w:val="21"/>
          <w:szCs w:val="21"/>
        </w:rPr>
        <w:t>～＋60</w:t>
      </w:r>
      <w:r w:rsidRPr="00190423">
        <w:rPr>
          <w:rFonts w:ascii="宋体" w:hAnsi="宋体" w:hint="eastAsia"/>
          <w:sz w:val="21"/>
          <w:szCs w:val="21"/>
        </w:rPr>
        <w:t>℃</w:t>
      </w:r>
    </w:p>
    <w:p w14:paraId="2CF5559B"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3</w:t>
      </w:r>
      <w:r w:rsidRPr="00190423">
        <w:rPr>
          <w:rFonts w:ascii="宋体" w:hAnsi="宋体" w:hint="eastAsia"/>
          <w:sz w:val="21"/>
          <w:szCs w:val="21"/>
        </w:rPr>
        <w:t>、电源: DC</w:t>
      </w:r>
      <w:r w:rsidRPr="00190423">
        <w:rPr>
          <w:rFonts w:ascii="宋体" w:hAnsi="宋体"/>
          <w:sz w:val="21"/>
          <w:szCs w:val="21"/>
        </w:rPr>
        <w:t>48</w:t>
      </w:r>
      <w:r w:rsidRPr="00190423">
        <w:rPr>
          <w:rFonts w:ascii="宋体" w:hAnsi="宋体" w:hint="eastAsia"/>
          <w:sz w:val="21"/>
          <w:szCs w:val="21"/>
        </w:rPr>
        <w:t>V,小于等于3A，充电电压220V±5%</w:t>
      </w:r>
    </w:p>
    <w:p w14:paraId="5AE1EEDA"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4</w:t>
      </w:r>
      <w:r w:rsidRPr="00190423">
        <w:rPr>
          <w:rFonts w:ascii="宋体" w:hAnsi="宋体" w:hint="eastAsia"/>
          <w:sz w:val="21"/>
          <w:szCs w:val="21"/>
        </w:rPr>
        <w:t>、体积:</w:t>
      </w:r>
      <w:r w:rsidRPr="00190423">
        <w:rPr>
          <w:rFonts w:ascii="宋体" w:hAnsi="宋体"/>
          <w:sz w:val="21"/>
          <w:szCs w:val="21"/>
        </w:rPr>
        <w:t xml:space="preserve"> 323</w:t>
      </w:r>
      <w:r w:rsidRPr="00190423">
        <w:rPr>
          <w:rFonts w:ascii="宋体" w:hAnsi="宋体" w:hint="eastAsia"/>
          <w:sz w:val="21"/>
          <w:szCs w:val="21"/>
        </w:rPr>
        <w:t>×</w:t>
      </w:r>
      <w:r w:rsidRPr="00190423">
        <w:rPr>
          <w:rFonts w:ascii="宋体" w:hAnsi="宋体"/>
          <w:sz w:val="21"/>
          <w:szCs w:val="21"/>
        </w:rPr>
        <w:t>275</w:t>
      </w:r>
      <w:r w:rsidRPr="00190423">
        <w:rPr>
          <w:rFonts w:ascii="宋体" w:hAnsi="宋体" w:hint="eastAsia"/>
          <w:sz w:val="21"/>
          <w:szCs w:val="21"/>
        </w:rPr>
        <w:t>×</w:t>
      </w:r>
      <w:r w:rsidRPr="00190423">
        <w:rPr>
          <w:rFonts w:ascii="宋体" w:hAnsi="宋体"/>
          <w:sz w:val="21"/>
          <w:szCs w:val="21"/>
        </w:rPr>
        <w:t>135</w:t>
      </w:r>
      <w:r w:rsidRPr="00190423">
        <w:rPr>
          <w:rFonts w:ascii="宋体" w:hAnsi="宋体" w:hint="eastAsia"/>
          <w:sz w:val="21"/>
          <w:szCs w:val="21"/>
        </w:rPr>
        <w:t>（mm)</w:t>
      </w:r>
    </w:p>
    <w:p w14:paraId="28950F57"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5</w:t>
      </w:r>
      <w:r w:rsidRPr="00190423">
        <w:rPr>
          <w:rFonts w:ascii="宋体" w:hAnsi="宋体" w:hint="eastAsia"/>
          <w:sz w:val="21"/>
          <w:szCs w:val="21"/>
        </w:rPr>
        <w:t>、重量:</w:t>
      </w:r>
      <w:r w:rsidRPr="00190423">
        <w:rPr>
          <w:rFonts w:ascii="宋体" w:hAnsi="宋体"/>
          <w:sz w:val="21"/>
          <w:szCs w:val="21"/>
        </w:rPr>
        <w:t xml:space="preserve"> 3.8</w:t>
      </w:r>
      <w:r w:rsidRPr="00190423">
        <w:rPr>
          <w:rFonts w:ascii="宋体" w:hAnsi="宋体" w:hint="eastAsia"/>
          <w:sz w:val="21"/>
          <w:szCs w:val="21"/>
        </w:rPr>
        <w:t>Kg</w:t>
      </w:r>
      <w:r w:rsidRPr="00190423">
        <w:rPr>
          <w:rFonts w:ascii="宋体" w:hAnsi="宋体"/>
          <w:sz w:val="21"/>
          <w:szCs w:val="21"/>
        </w:rPr>
        <w:t>(</w:t>
      </w:r>
      <w:r w:rsidRPr="00190423">
        <w:rPr>
          <w:rFonts w:ascii="宋体" w:hAnsi="宋体" w:hint="eastAsia"/>
          <w:sz w:val="21"/>
          <w:szCs w:val="21"/>
        </w:rPr>
        <w:t>含电池</w:t>
      </w:r>
      <w:r w:rsidRPr="00190423">
        <w:rPr>
          <w:rFonts w:ascii="宋体" w:hAnsi="宋体"/>
          <w:sz w:val="21"/>
          <w:szCs w:val="21"/>
        </w:rPr>
        <w:t>)</w:t>
      </w:r>
    </w:p>
    <w:p w14:paraId="797A56E4" w14:textId="77777777" w:rsidR="00F03CB0" w:rsidRPr="00190423" w:rsidRDefault="0007673E" w:rsidP="00190423">
      <w:pPr>
        <w:spacing w:line="360" w:lineRule="auto"/>
        <w:ind w:firstLine="214"/>
        <w:rPr>
          <w:rFonts w:ascii="宋体" w:hAnsi="宋体"/>
          <w:sz w:val="21"/>
          <w:szCs w:val="21"/>
        </w:rPr>
      </w:pPr>
      <w:r w:rsidRPr="00190423">
        <w:rPr>
          <w:rFonts w:ascii="宋体" w:hAnsi="宋体" w:hint="eastAsia"/>
          <w:b/>
          <w:sz w:val="21"/>
          <w:szCs w:val="21"/>
        </w:rPr>
        <w:t>二、</w:t>
      </w:r>
      <w:r w:rsidR="00F03CB0" w:rsidRPr="00190423">
        <w:rPr>
          <w:rFonts w:ascii="宋体" w:hAnsi="宋体" w:hint="eastAsia"/>
          <w:b/>
          <w:sz w:val="21"/>
          <w:szCs w:val="21"/>
        </w:rPr>
        <w:t>波速探测器</w:t>
      </w:r>
      <w:r w:rsidR="00F03CB0" w:rsidRPr="00190423">
        <w:rPr>
          <w:rFonts w:ascii="宋体" w:hAnsi="宋体" w:hint="eastAsia"/>
          <w:sz w:val="21"/>
          <w:szCs w:val="21"/>
        </w:rPr>
        <w:t xml:space="preserve"> （</w:t>
      </w:r>
      <w:r w:rsidRPr="00190423">
        <w:rPr>
          <w:rFonts w:ascii="宋体" w:hAnsi="宋体" w:hint="eastAsia"/>
          <w:sz w:val="21"/>
          <w:szCs w:val="21"/>
        </w:rPr>
        <w:t>自</w:t>
      </w:r>
      <w:r w:rsidR="00F03CB0" w:rsidRPr="00190423">
        <w:rPr>
          <w:rFonts w:ascii="宋体" w:hAnsi="宋体" w:hint="eastAsia"/>
          <w:sz w:val="21"/>
          <w:szCs w:val="21"/>
        </w:rPr>
        <w:t xml:space="preserve">激振式探头） </w:t>
      </w:r>
    </w:p>
    <w:p w14:paraId="6564644F"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6</w:t>
      </w:r>
      <w:r w:rsidRPr="00190423">
        <w:rPr>
          <w:rFonts w:ascii="宋体" w:hAnsi="宋体" w:hint="eastAsia"/>
          <w:sz w:val="21"/>
          <w:szCs w:val="21"/>
        </w:rPr>
        <w:t>、检波器：自然频率60Hz</w:t>
      </w:r>
    </w:p>
    <w:p w14:paraId="576911B9"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7</w:t>
      </w:r>
      <w:r w:rsidRPr="00190423">
        <w:rPr>
          <w:rFonts w:ascii="宋体" w:hAnsi="宋体" w:hint="eastAsia"/>
          <w:sz w:val="21"/>
          <w:szCs w:val="21"/>
        </w:rPr>
        <w:t>、灵敏度：30V/m/s</w:t>
      </w:r>
    </w:p>
    <w:p w14:paraId="74D9DD0A"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2</w:t>
      </w:r>
      <w:r w:rsidRPr="00190423">
        <w:rPr>
          <w:rFonts w:ascii="宋体" w:hAnsi="宋体"/>
          <w:sz w:val="21"/>
          <w:szCs w:val="21"/>
        </w:rPr>
        <w:t>8</w:t>
      </w:r>
      <w:r w:rsidRPr="00190423">
        <w:rPr>
          <w:rFonts w:ascii="宋体" w:hAnsi="宋体" w:hint="eastAsia"/>
          <w:sz w:val="21"/>
          <w:szCs w:val="21"/>
        </w:rPr>
        <w:t>、电磁式激振源：</w:t>
      </w:r>
      <w:r w:rsidRPr="00190423">
        <w:rPr>
          <w:rFonts w:ascii="宋体" w:hAnsi="宋体"/>
          <w:sz w:val="21"/>
          <w:szCs w:val="21"/>
        </w:rPr>
        <w:t xml:space="preserve"> </w:t>
      </w:r>
      <w:r w:rsidRPr="00190423">
        <w:rPr>
          <w:rFonts w:ascii="宋体" w:hAnsi="宋体" w:hint="eastAsia"/>
          <w:sz w:val="21"/>
          <w:szCs w:val="21"/>
        </w:rPr>
        <w:t>DC</w:t>
      </w:r>
      <w:r w:rsidRPr="00190423">
        <w:rPr>
          <w:rFonts w:ascii="宋体" w:hAnsi="宋体"/>
          <w:sz w:val="21"/>
          <w:szCs w:val="21"/>
        </w:rPr>
        <w:t>48</w:t>
      </w:r>
      <w:r w:rsidRPr="00190423">
        <w:rPr>
          <w:rFonts w:ascii="宋体" w:hAnsi="宋体" w:hint="eastAsia"/>
          <w:sz w:val="21"/>
          <w:szCs w:val="21"/>
        </w:rPr>
        <w:t>V，电流≤3A</w:t>
      </w:r>
    </w:p>
    <w:p w14:paraId="6501CBFB" w14:textId="77777777" w:rsidR="00F03CB0" w:rsidRPr="00190423" w:rsidRDefault="0007673E" w:rsidP="00190423">
      <w:pPr>
        <w:spacing w:line="360" w:lineRule="auto"/>
        <w:ind w:firstLine="214"/>
        <w:rPr>
          <w:rFonts w:ascii="宋体" w:hAnsi="宋体"/>
          <w:sz w:val="21"/>
          <w:szCs w:val="21"/>
        </w:rPr>
      </w:pPr>
      <w:r w:rsidRPr="00190423">
        <w:rPr>
          <w:rFonts w:ascii="宋体" w:hAnsi="宋体" w:hint="eastAsia"/>
          <w:b/>
          <w:sz w:val="21"/>
          <w:szCs w:val="21"/>
        </w:rPr>
        <w:t>三、</w:t>
      </w:r>
      <w:r w:rsidR="00F03CB0" w:rsidRPr="00190423">
        <w:rPr>
          <w:rFonts w:ascii="宋体" w:hAnsi="宋体" w:hint="eastAsia"/>
          <w:b/>
          <w:sz w:val="21"/>
          <w:szCs w:val="21"/>
        </w:rPr>
        <w:t>三分量检波器</w:t>
      </w:r>
      <w:r w:rsidR="00F03CB0" w:rsidRPr="00190423">
        <w:rPr>
          <w:rFonts w:ascii="宋体" w:hAnsi="宋体" w:hint="eastAsia"/>
          <w:sz w:val="21"/>
          <w:szCs w:val="21"/>
        </w:rPr>
        <w:t>（扣板式探头）</w:t>
      </w:r>
    </w:p>
    <w:p w14:paraId="10FB460F" w14:textId="77777777" w:rsidR="00F03CB0"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lastRenderedPageBreak/>
        <w:t>2</w:t>
      </w:r>
      <w:r w:rsidRPr="00190423">
        <w:rPr>
          <w:rFonts w:ascii="宋体" w:hAnsi="宋体"/>
          <w:sz w:val="21"/>
          <w:szCs w:val="21"/>
        </w:rPr>
        <w:t>9</w:t>
      </w:r>
      <w:r w:rsidRPr="00190423">
        <w:rPr>
          <w:rFonts w:ascii="宋体" w:hAnsi="宋体" w:hint="eastAsia"/>
          <w:sz w:val="21"/>
          <w:szCs w:val="21"/>
        </w:rPr>
        <w:t>、频带：</w:t>
      </w:r>
      <w:r w:rsidRPr="00190423">
        <w:rPr>
          <w:rFonts w:ascii="宋体" w:hAnsi="宋体"/>
          <w:sz w:val="21"/>
          <w:szCs w:val="21"/>
        </w:rPr>
        <w:t>0.5～100Hz</w:t>
      </w:r>
    </w:p>
    <w:p w14:paraId="12BB7A2E" w14:textId="77777777" w:rsidR="00CC7BFD" w:rsidRPr="00190423" w:rsidRDefault="00F03CB0" w:rsidP="00190423">
      <w:pPr>
        <w:spacing w:line="360" w:lineRule="auto"/>
        <w:ind w:firstLine="213"/>
        <w:rPr>
          <w:rFonts w:ascii="宋体" w:hAnsi="宋体"/>
          <w:sz w:val="21"/>
          <w:szCs w:val="21"/>
        </w:rPr>
      </w:pPr>
      <w:r w:rsidRPr="00190423">
        <w:rPr>
          <w:rFonts w:ascii="宋体" w:hAnsi="宋体" w:hint="eastAsia"/>
          <w:sz w:val="21"/>
          <w:szCs w:val="21"/>
        </w:rPr>
        <w:t>3</w:t>
      </w:r>
      <w:r w:rsidRPr="00190423">
        <w:rPr>
          <w:rFonts w:ascii="宋体" w:hAnsi="宋体"/>
          <w:sz w:val="21"/>
          <w:szCs w:val="21"/>
        </w:rPr>
        <w:t>0</w:t>
      </w:r>
      <w:r w:rsidRPr="00190423">
        <w:rPr>
          <w:rFonts w:ascii="宋体" w:hAnsi="宋体" w:hint="eastAsia"/>
          <w:sz w:val="21"/>
          <w:szCs w:val="21"/>
        </w:rPr>
        <w:t>、灵敏度</w:t>
      </w:r>
      <w:r w:rsidR="006D3DD3">
        <w:rPr>
          <w:rFonts w:ascii="宋体" w:hAnsi="宋体" w:hint="eastAsia"/>
          <w:sz w:val="21"/>
          <w:szCs w:val="21"/>
        </w:rPr>
        <w:t>:</w:t>
      </w:r>
      <w:r w:rsidR="00A7758E" w:rsidRPr="00A7758E">
        <w:rPr>
          <w:rFonts w:ascii="微软雅黑" w:eastAsia="微软雅黑" w:hAnsi="微软雅黑" w:hint="eastAsia"/>
        </w:rPr>
        <w:t xml:space="preserve"> </w:t>
      </w:r>
      <w:r w:rsidR="00A7758E" w:rsidRPr="00A7758E">
        <w:rPr>
          <w:rFonts w:hint="eastAsia"/>
          <w:sz w:val="21"/>
        </w:rPr>
        <w:t>30V/m/s</w:t>
      </w:r>
    </w:p>
    <w:p w14:paraId="3D4AEA30" w14:textId="77777777" w:rsidR="00CC7BFD" w:rsidRPr="00190423" w:rsidRDefault="00CC7BFD" w:rsidP="00190423">
      <w:pPr>
        <w:pStyle w:val="10"/>
        <w:spacing w:line="360" w:lineRule="auto"/>
      </w:pPr>
      <w:bookmarkStart w:id="21" w:name="_Toc32876829"/>
      <w:r w:rsidRPr="00190423">
        <w:t>1.6</w:t>
      </w:r>
      <w:r w:rsidRPr="00190423">
        <w:rPr>
          <w:rFonts w:hint="eastAsia"/>
          <w:lang w:eastAsia="zh-CN"/>
        </w:rPr>
        <w:t>测试须知</w:t>
      </w:r>
      <w:bookmarkEnd w:id="21"/>
    </w:p>
    <w:p w14:paraId="7E07051B" w14:textId="77777777"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hint="eastAsia"/>
          <w:sz w:val="21"/>
          <w:szCs w:val="21"/>
        </w:rPr>
        <w:t>1．测试人员到达测试现场后，应先向勘察人员了解钻孔情况，如钻孔地质情况、有无软弱夹层（易缩径）等，探测器及电缆放入钻孔过程中应注意缩径，在缩径处以下深度不宜长时间停留，探测器及电缆放入钻孔过程中应注意缩径，在缩径处以下深度不宜长时间停留，以免卡住探头。</w:t>
      </w:r>
    </w:p>
    <w:p w14:paraId="6E5BDC8F" w14:textId="77777777"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hint="eastAsia"/>
          <w:sz w:val="21"/>
          <w:szCs w:val="21"/>
        </w:rPr>
        <w:t>2．电缆下放及上提过程中，应避免将电缆紧贴孔口壁拖放，以免电缆外皮被刮破。</w:t>
      </w:r>
    </w:p>
    <w:p w14:paraId="55294E9D" w14:textId="77777777"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sz w:val="21"/>
          <w:szCs w:val="21"/>
        </w:rPr>
        <w:t>3</w:t>
      </w:r>
      <w:r w:rsidRPr="00190423">
        <w:rPr>
          <w:rFonts w:ascii="宋体" w:hAnsi="宋体" w:hint="eastAsia"/>
          <w:sz w:val="21"/>
          <w:szCs w:val="21"/>
        </w:rPr>
        <w:t>．每次测试工作结束后，请用清水冲洗或抹布擦拭激震源（三分量检波器）部位，以免泥砂干结后可影响激震能量。</w:t>
      </w:r>
    </w:p>
    <w:p w14:paraId="2CB9AFD5" w14:textId="77777777"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sz w:val="21"/>
          <w:szCs w:val="21"/>
        </w:rPr>
        <w:t>4.</w:t>
      </w:r>
      <w:r w:rsidRPr="00190423">
        <w:rPr>
          <w:rFonts w:ascii="宋体" w:hAnsi="宋体" w:hint="eastAsia"/>
          <w:sz w:val="21"/>
          <w:szCs w:val="21"/>
        </w:rPr>
        <w:t>钻孔中含铁屑较多时，电磁激震源产生的电磁场会将铁屑吸引到激震部位，将影响激震效果，表现为信号振幅减小。因此，可将探测器提至孔口，清除吸附铁屑，重新放入孔中继续测试。</w:t>
      </w:r>
    </w:p>
    <w:p w14:paraId="6A9B4D34" w14:textId="77777777" w:rsidR="001654A9" w:rsidRPr="00190423" w:rsidRDefault="001654A9" w:rsidP="00190423">
      <w:pPr>
        <w:spacing w:line="360" w:lineRule="auto"/>
        <w:ind w:firstLineChars="0" w:firstLine="0"/>
        <w:rPr>
          <w:rFonts w:ascii="宋体" w:hAnsi="宋体"/>
          <w:sz w:val="21"/>
          <w:szCs w:val="21"/>
          <w:lang w:eastAsia="x-none"/>
        </w:rPr>
      </w:pPr>
    </w:p>
    <w:p w14:paraId="62EDA106" w14:textId="77777777" w:rsidR="0082597F" w:rsidRPr="00190423" w:rsidRDefault="0082597F" w:rsidP="00190423">
      <w:pPr>
        <w:pStyle w:val="10"/>
        <w:spacing w:line="360" w:lineRule="auto"/>
      </w:pPr>
      <w:bookmarkStart w:id="22" w:name="_Toc499593141"/>
      <w:bookmarkStart w:id="23" w:name="_Toc499595636"/>
      <w:bookmarkStart w:id="24" w:name="_Toc499681036"/>
      <w:bookmarkStart w:id="25" w:name="_Toc32876830"/>
      <w:r w:rsidRPr="00190423">
        <w:lastRenderedPageBreak/>
        <w:t>1.</w:t>
      </w:r>
      <w:r w:rsidR="00CC7BFD" w:rsidRPr="00190423">
        <w:t>7</w:t>
      </w:r>
      <w:r w:rsidRPr="00190423">
        <w:t xml:space="preserve"> </w:t>
      </w:r>
      <w:r w:rsidRPr="00190423">
        <w:rPr>
          <w:rFonts w:hint="eastAsia"/>
        </w:rPr>
        <w:t>注意事项</w:t>
      </w:r>
      <w:bookmarkEnd w:id="22"/>
      <w:bookmarkEnd w:id="23"/>
      <w:bookmarkEnd w:id="24"/>
      <w:bookmarkEnd w:id="25"/>
    </w:p>
    <w:p w14:paraId="51475AEA"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为了您更好得使用本产品，请您在使用前仔细阅读本使用手册，全面了解仪器、软件的使用方法和注意事项。</w:t>
      </w:r>
    </w:p>
    <w:p w14:paraId="3977A6E3" w14:textId="77777777" w:rsidR="0082597F" w:rsidRPr="00190423" w:rsidRDefault="0082597F" w:rsidP="00190423">
      <w:pPr>
        <w:spacing w:line="360" w:lineRule="auto"/>
        <w:ind w:firstLine="213"/>
        <w:rPr>
          <w:rFonts w:ascii="宋体" w:hAnsi="宋体"/>
          <w:sz w:val="21"/>
          <w:szCs w:val="21"/>
        </w:rPr>
      </w:pPr>
      <w:r w:rsidRPr="00190423">
        <w:rPr>
          <w:rFonts w:ascii="宋体" w:hAnsi="宋体"/>
          <w:sz w:val="21"/>
          <w:szCs w:val="21"/>
        </w:rPr>
        <w:t>1.</w:t>
      </w:r>
      <w:r w:rsidRPr="00190423">
        <w:rPr>
          <w:rFonts w:ascii="宋体" w:hAnsi="宋体" w:hint="eastAsia"/>
          <w:sz w:val="21"/>
          <w:szCs w:val="21"/>
        </w:rPr>
        <w:t>工作环境要求</w:t>
      </w:r>
    </w:p>
    <w:p w14:paraId="3E4A312D"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环境温度：</w:t>
      </w:r>
      <w:r w:rsidRPr="00190423">
        <w:rPr>
          <w:rFonts w:ascii="宋体" w:eastAsia="宋体" w:hAnsi="宋体"/>
          <w:sz w:val="21"/>
          <w:szCs w:val="21"/>
        </w:rPr>
        <w:t>-10</w:t>
      </w:r>
      <w:r w:rsidRPr="00190423">
        <w:rPr>
          <w:rFonts w:ascii="宋体" w:eastAsia="宋体" w:hAnsi="宋体" w:hint="eastAsia"/>
          <w:sz w:val="21"/>
          <w:szCs w:val="21"/>
        </w:rPr>
        <w:t>℃～</w:t>
      </w:r>
      <w:r w:rsidRPr="00190423">
        <w:rPr>
          <w:rFonts w:ascii="宋体" w:eastAsia="宋体" w:hAnsi="宋体"/>
          <w:sz w:val="21"/>
          <w:szCs w:val="21"/>
        </w:rPr>
        <w:t>+42</w:t>
      </w:r>
      <w:r w:rsidRPr="00190423">
        <w:rPr>
          <w:rFonts w:ascii="宋体" w:eastAsia="宋体" w:hAnsi="宋体" w:hint="eastAsia"/>
          <w:sz w:val="21"/>
          <w:szCs w:val="21"/>
        </w:rPr>
        <w:t>℃</w:t>
      </w:r>
    </w:p>
    <w:p w14:paraId="3F4D559A"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相对湿度：</w:t>
      </w:r>
      <w:r w:rsidRPr="00190423">
        <w:rPr>
          <w:rFonts w:ascii="宋体" w:eastAsia="宋体" w:hAnsi="宋体"/>
          <w:sz w:val="21"/>
          <w:szCs w:val="21"/>
        </w:rPr>
        <w:t>&lt;90%RH</w:t>
      </w:r>
    </w:p>
    <w:p w14:paraId="14D9CF03"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电磁干扰：无强交变电磁场</w:t>
      </w:r>
    </w:p>
    <w:p w14:paraId="02E7664F"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不得长时间阳光直射或暴晒使用，否则可能导致仪器不能正常工作等。</w:t>
      </w:r>
    </w:p>
    <w:p w14:paraId="024C8B5E" w14:textId="77777777" w:rsidR="0082597F" w:rsidRPr="00190423" w:rsidRDefault="0082597F" w:rsidP="00190423">
      <w:pPr>
        <w:pStyle w:val="1"/>
        <w:numPr>
          <w:ilvl w:val="2"/>
          <w:numId w:val="5"/>
        </w:numPr>
        <w:spacing w:line="360" w:lineRule="auto"/>
        <w:ind w:left="568" w:hanging="284"/>
        <w:rPr>
          <w:rFonts w:ascii="宋体" w:eastAsia="宋体" w:hAnsi="宋体"/>
          <w:sz w:val="21"/>
          <w:szCs w:val="21"/>
        </w:rPr>
      </w:pPr>
      <w:r w:rsidRPr="00190423">
        <w:rPr>
          <w:rFonts w:ascii="宋体" w:eastAsia="宋体" w:hAnsi="宋体" w:hint="eastAsia"/>
          <w:sz w:val="21"/>
          <w:szCs w:val="21"/>
        </w:rPr>
        <w:t>防腐蚀：在潮湿、灰尘、腐蚀性气体环境中使用时，应采取必要的防护措施。</w:t>
      </w:r>
    </w:p>
    <w:p w14:paraId="4D8B3E23" w14:textId="77777777" w:rsidR="0082597F" w:rsidRPr="00190423" w:rsidRDefault="0082597F" w:rsidP="00190423">
      <w:pPr>
        <w:spacing w:line="360" w:lineRule="auto"/>
        <w:ind w:firstLine="213"/>
        <w:jc w:val="left"/>
        <w:rPr>
          <w:rFonts w:ascii="宋体" w:hAnsi="宋体"/>
          <w:sz w:val="21"/>
          <w:szCs w:val="21"/>
        </w:rPr>
      </w:pPr>
      <w:r w:rsidRPr="00190423">
        <w:rPr>
          <w:rFonts w:ascii="宋体" w:hAnsi="宋体"/>
          <w:sz w:val="21"/>
          <w:szCs w:val="21"/>
        </w:rPr>
        <w:t xml:space="preserve">2. </w:t>
      </w:r>
      <w:r w:rsidRPr="00190423">
        <w:rPr>
          <w:rFonts w:ascii="宋体" w:hAnsi="宋体" w:hint="eastAsia"/>
          <w:sz w:val="21"/>
          <w:szCs w:val="21"/>
        </w:rPr>
        <w:t>储存环境要求</w:t>
      </w:r>
    </w:p>
    <w:p w14:paraId="71DB9CE6" w14:textId="77777777" w:rsidR="0082597F" w:rsidRPr="00190423" w:rsidRDefault="0082597F" w:rsidP="00190423">
      <w:pPr>
        <w:pStyle w:val="1"/>
        <w:numPr>
          <w:ilvl w:val="2"/>
          <w:numId w:val="6"/>
        </w:numPr>
        <w:spacing w:line="360" w:lineRule="auto"/>
        <w:ind w:left="568" w:hanging="284"/>
        <w:rPr>
          <w:rFonts w:ascii="宋体" w:eastAsia="宋体" w:hAnsi="宋体"/>
          <w:sz w:val="21"/>
          <w:szCs w:val="21"/>
        </w:rPr>
      </w:pPr>
      <w:r w:rsidRPr="00190423">
        <w:rPr>
          <w:rFonts w:ascii="宋体" w:eastAsia="宋体" w:hAnsi="宋体" w:hint="eastAsia"/>
          <w:sz w:val="21"/>
          <w:szCs w:val="21"/>
        </w:rPr>
        <w:t>环境温度：</w:t>
      </w:r>
      <w:r w:rsidRPr="00190423">
        <w:rPr>
          <w:rFonts w:ascii="宋体" w:eastAsia="宋体" w:hAnsi="宋体"/>
          <w:sz w:val="21"/>
          <w:szCs w:val="21"/>
        </w:rPr>
        <w:t>-20</w:t>
      </w:r>
      <w:r w:rsidRPr="00190423">
        <w:rPr>
          <w:rFonts w:ascii="宋体" w:eastAsia="宋体" w:hAnsi="宋体" w:hint="eastAsia"/>
          <w:sz w:val="21"/>
          <w:szCs w:val="21"/>
        </w:rPr>
        <w:t>℃～</w:t>
      </w:r>
      <w:r w:rsidRPr="00190423">
        <w:rPr>
          <w:rFonts w:ascii="宋体" w:eastAsia="宋体" w:hAnsi="宋体"/>
          <w:sz w:val="21"/>
          <w:szCs w:val="21"/>
        </w:rPr>
        <w:t>+50</w:t>
      </w:r>
      <w:r w:rsidRPr="00190423">
        <w:rPr>
          <w:rFonts w:ascii="宋体" w:eastAsia="宋体" w:hAnsi="宋体" w:hint="eastAsia"/>
          <w:sz w:val="21"/>
          <w:szCs w:val="21"/>
        </w:rPr>
        <w:t>℃</w:t>
      </w:r>
    </w:p>
    <w:p w14:paraId="111F141A" w14:textId="77777777" w:rsidR="0082597F" w:rsidRPr="00190423" w:rsidRDefault="0082597F" w:rsidP="00190423">
      <w:pPr>
        <w:pStyle w:val="1"/>
        <w:numPr>
          <w:ilvl w:val="2"/>
          <w:numId w:val="6"/>
        </w:numPr>
        <w:tabs>
          <w:tab w:val="left" w:pos="426"/>
        </w:tabs>
        <w:spacing w:line="360" w:lineRule="auto"/>
        <w:ind w:left="568" w:hanging="284"/>
        <w:rPr>
          <w:rFonts w:ascii="宋体" w:eastAsia="宋体" w:hAnsi="宋体"/>
          <w:sz w:val="21"/>
          <w:szCs w:val="21"/>
        </w:rPr>
      </w:pPr>
      <w:r w:rsidRPr="00190423">
        <w:rPr>
          <w:rFonts w:ascii="宋体" w:eastAsia="宋体" w:hAnsi="宋体" w:hint="eastAsia"/>
          <w:sz w:val="21"/>
          <w:szCs w:val="21"/>
        </w:rPr>
        <w:t>相对湿度：</w:t>
      </w:r>
      <w:r w:rsidRPr="00190423">
        <w:rPr>
          <w:rFonts w:ascii="宋体" w:eastAsia="宋体" w:hAnsi="宋体"/>
          <w:sz w:val="21"/>
          <w:szCs w:val="21"/>
        </w:rPr>
        <w:t>&lt;90%RH</w:t>
      </w:r>
    </w:p>
    <w:p w14:paraId="7052D653" w14:textId="77777777" w:rsidR="0082597F" w:rsidRPr="00190423" w:rsidRDefault="0082597F" w:rsidP="00190423">
      <w:pPr>
        <w:pStyle w:val="1"/>
        <w:numPr>
          <w:ilvl w:val="2"/>
          <w:numId w:val="6"/>
        </w:numPr>
        <w:spacing w:line="360" w:lineRule="auto"/>
        <w:ind w:left="568" w:hanging="284"/>
        <w:jc w:val="left"/>
        <w:rPr>
          <w:rFonts w:ascii="宋体" w:eastAsia="宋体" w:hAnsi="宋体"/>
          <w:sz w:val="21"/>
          <w:szCs w:val="21"/>
        </w:rPr>
      </w:pPr>
      <w:r w:rsidRPr="00190423">
        <w:rPr>
          <w:rFonts w:ascii="宋体" w:eastAsia="宋体" w:hAnsi="宋体" w:hint="eastAsia"/>
          <w:sz w:val="21"/>
          <w:szCs w:val="21"/>
        </w:rPr>
        <w:t>不用时请您将产品放置在仪器箱内，放在通风、阴凉、干燥的室温环境下；若长期不使用，应定期通电开机检查。</w:t>
      </w:r>
    </w:p>
    <w:p w14:paraId="34F526CA"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3</w:t>
      </w:r>
      <w:r w:rsidR="0082597F" w:rsidRPr="00190423">
        <w:rPr>
          <w:rFonts w:ascii="宋体" w:hAnsi="宋体" w:hint="eastAsia"/>
          <w:sz w:val="21"/>
          <w:szCs w:val="21"/>
        </w:rPr>
        <w:t>．避免进水。</w:t>
      </w:r>
    </w:p>
    <w:p w14:paraId="3BDDD7F1" w14:textId="77777777" w:rsidR="0082597F" w:rsidRPr="00190423" w:rsidRDefault="00A91940" w:rsidP="00190423">
      <w:pPr>
        <w:spacing w:line="360" w:lineRule="auto"/>
        <w:ind w:firstLineChars="0" w:firstLine="0"/>
        <w:rPr>
          <w:rFonts w:ascii="宋体" w:hAnsi="宋体"/>
          <w:sz w:val="21"/>
          <w:szCs w:val="21"/>
        </w:rPr>
      </w:pPr>
      <w:r w:rsidRPr="00190423">
        <w:rPr>
          <w:rFonts w:ascii="宋体" w:hAnsi="宋体" w:hint="eastAsia"/>
          <w:sz w:val="21"/>
          <w:szCs w:val="21"/>
        </w:rPr>
        <w:lastRenderedPageBreak/>
        <w:t xml:space="preserve"> </w:t>
      </w:r>
      <w:r w:rsidR="00690053" w:rsidRPr="00190423">
        <w:rPr>
          <w:rFonts w:ascii="宋体" w:hAnsi="宋体" w:hint="eastAsia"/>
          <w:sz w:val="21"/>
          <w:szCs w:val="21"/>
        </w:rPr>
        <w:t xml:space="preserve">  </w:t>
      </w:r>
      <w:r w:rsidRPr="00190423">
        <w:rPr>
          <w:rFonts w:ascii="宋体" w:hAnsi="宋体" w:hint="eastAsia"/>
          <w:sz w:val="21"/>
          <w:szCs w:val="21"/>
        </w:rPr>
        <w:t xml:space="preserve"> </w:t>
      </w:r>
      <w:r w:rsidR="0082597F" w:rsidRPr="00190423">
        <w:rPr>
          <w:rFonts w:ascii="宋体" w:hAnsi="宋体"/>
          <w:sz w:val="21"/>
          <w:szCs w:val="21"/>
        </w:rPr>
        <w:t>4</w:t>
      </w:r>
      <w:r w:rsidR="0082597F" w:rsidRPr="00190423">
        <w:rPr>
          <w:rFonts w:ascii="宋体" w:hAnsi="宋体" w:hint="eastAsia"/>
          <w:sz w:val="21"/>
          <w:szCs w:val="21"/>
        </w:rPr>
        <w:t>．防磁：避免在强磁环境下使用，如大型电磁铁、变压器等附近。</w:t>
      </w:r>
    </w:p>
    <w:p w14:paraId="48B21A1B"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5</w:t>
      </w:r>
      <w:r w:rsidR="0082597F" w:rsidRPr="00190423">
        <w:rPr>
          <w:rFonts w:ascii="宋体" w:hAnsi="宋体" w:hint="eastAsia"/>
          <w:sz w:val="21"/>
          <w:szCs w:val="21"/>
        </w:rPr>
        <w:t>．防震：在使用及搬运过程中，应防止剧烈震动和冲击。</w:t>
      </w:r>
    </w:p>
    <w:p w14:paraId="73A06AAD" w14:textId="6723BDD0" w:rsidR="0082597F" w:rsidRPr="007F5E21" w:rsidRDefault="0082597F" w:rsidP="00190423">
      <w:pPr>
        <w:pStyle w:val="10"/>
        <w:spacing w:line="360" w:lineRule="auto"/>
        <w:rPr>
          <w:lang w:eastAsia="zh-CN"/>
        </w:rPr>
      </w:pPr>
      <w:bookmarkStart w:id="26" w:name="_Toc499593142"/>
      <w:bookmarkStart w:id="27" w:name="_Toc499595637"/>
      <w:bookmarkStart w:id="28" w:name="_Toc499681037"/>
      <w:bookmarkStart w:id="29" w:name="_Toc32876831"/>
      <w:r w:rsidRPr="00190423">
        <w:t>1.</w:t>
      </w:r>
      <w:r w:rsidR="00CC7BFD" w:rsidRPr="00190423">
        <w:t>8</w:t>
      </w:r>
      <w:r w:rsidRPr="00190423">
        <w:t xml:space="preserve"> </w:t>
      </w:r>
      <w:r w:rsidRPr="00190423">
        <w:rPr>
          <w:rFonts w:hint="eastAsia"/>
        </w:rPr>
        <w:t>维修</w:t>
      </w:r>
      <w:r w:rsidR="00CC7BFD" w:rsidRPr="00190423">
        <w:rPr>
          <w:rFonts w:hint="eastAsia"/>
          <w:lang w:eastAsia="zh-CN"/>
        </w:rPr>
        <w:t>、安全及</w:t>
      </w:r>
      <w:r w:rsidRPr="00190423">
        <w:rPr>
          <w:rFonts w:hint="eastAsia"/>
        </w:rPr>
        <w:t>保养</w:t>
      </w:r>
      <w:bookmarkEnd w:id="26"/>
      <w:bookmarkEnd w:id="27"/>
      <w:bookmarkEnd w:id="28"/>
      <w:bookmarkEnd w:id="29"/>
    </w:p>
    <w:p w14:paraId="6C296C20" w14:textId="77777777" w:rsidR="00CC7BFD" w:rsidRPr="00190423" w:rsidRDefault="00690053" w:rsidP="00190423">
      <w:pPr>
        <w:tabs>
          <w:tab w:val="left" w:pos="426"/>
          <w:tab w:val="left" w:pos="709"/>
        </w:tabs>
        <w:spacing w:line="360" w:lineRule="auto"/>
        <w:ind w:firstLine="213"/>
        <w:jc w:val="left"/>
        <w:rPr>
          <w:rFonts w:ascii="宋体" w:hAnsi="宋体"/>
          <w:sz w:val="21"/>
          <w:szCs w:val="21"/>
        </w:rPr>
      </w:pPr>
      <w:r w:rsidRPr="00190423">
        <w:rPr>
          <w:rFonts w:ascii="宋体" w:hAnsi="宋体" w:hint="eastAsia"/>
          <w:sz w:val="21"/>
          <w:szCs w:val="21"/>
          <w:lang w:val="x-none"/>
        </w:rPr>
        <w:t xml:space="preserve">  </w:t>
      </w:r>
      <w:r w:rsidR="0082597F" w:rsidRPr="00190423">
        <w:rPr>
          <w:rFonts w:ascii="宋体" w:hAnsi="宋体"/>
          <w:sz w:val="21"/>
          <w:szCs w:val="21"/>
        </w:rPr>
        <w:t>1.</w:t>
      </w:r>
      <w:r w:rsidR="00CC7BFD" w:rsidRPr="00190423">
        <w:rPr>
          <w:rFonts w:ascii="宋体" w:hAnsi="宋体" w:hint="eastAsia"/>
          <w:sz w:val="21"/>
          <w:szCs w:val="21"/>
        </w:rPr>
        <w:t>安全须知</w:t>
      </w:r>
    </w:p>
    <w:p w14:paraId="0C25FC71" w14:textId="77777777" w:rsidR="00CC7BFD" w:rsidRPr="00190423" w:rsidRDefault="00CC7BFD" w:rsidP="00190423">
      <w:pPr>
        <w:spacing w:line="360" w:lineRule="auto"/>
        <w:ind w:left="203" w:firstLineChars="0" w:firstLine="0"/>
        <w:rPr>
          <w:rFonts w:ascii="宋体" w:hAnsi="宋体"/>
          <w:sz w:val="21"/>
          <w:szCs w:val="21"/>
        </w:rPr>
      </w:pPr>
      <w:r w:rsidRPr="00190423">
        <w:rPr>
          <w:rFonts w:ascii="宋体" w:hAnsi="宋体" w:hint="eastAsia"/>
          <w:sz w:val="21"/>
          <w:szCs w:val="21"/>
        </w:rPr>
        <w:t>波速测试仪及波速探测器等部件都为精密仪器，因此在搬运过程中要轻拿轻放，电缆放置在电缆箱中，勿弯折成死角。</w:t>
      </w:r>
    </w:p>
    <w:p w14:paraId="2852356C" w14:textId="77777777" w:rsidR="0082597F" w:rsidRPr="00190423" w:rsidRDefault="00690053" w:rsidP="00190423">
      <w:pPr>
        <w:tabs>
          <w:tab w:val="left" w:pos="426"/>
          <w:tab w:val="left" w:pos="709"/>
        </w:tabs>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 xml:space="preserve">2. </w:t>
      </w:r>
      <w:r w:rsidR="0082597F" w:rsidRPr="00190423">
        <w:rPr>
          <w:rFonts w:ascii="宋体" w:hAnsi="宋体" w:hint="eastAsia"/>
          <w:sz w:val="21"/>
          <w:szCs w:val="21"/>
        </w:rPr>
        <w:t>电源</w:t>
      </w:r>
    </w:p>
    <w:p w14:paraId="74D836D0" w14:textId="77777777" w:rsidR="0082597F" w:rsidRPr="00190423" w:rsidRDefault="00B27C85" w:rsidP="00D7639E">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本仪器采用内置专用充电锂电池供电</w:t>
      </w:r>
      <w:r w:rsidR="00D7639E">
        <w:rPr>
          <w:rFonts w:ascii="宋体" w:hAnsi="宋体" w:hint="eastAsia"/>
          <w:sz w:val="21"/>
          <w:szCs w:val="21"/>
        </w:rPr>
        <w:t>，</w:t>
      </w:r>
      <w:r w:rsidR="00D7639E" w:rsidRPr="00D7639E">
        <w:rPr>
          <w:rFonts w:ascii="宋体" w:hAnsi="宋体" w:hint="eastAsia"/>
          <w:sz w:val="21"/>
          <w:szCs w:val="21"/>
        </w:rPr>
        <w:t>电池</w:t>
      </w:r>
      <w:r w:rsidR="00D7639E">
        <w:rPr>
          <w:rFonts w:ascii="宋体" w:hAnsi="宋体" w:hint="eastAsia"/>
          <w:sz w:val="21"/>
          <w:szCs w:val="21"/>
        </w:rPr>
        <w:t>额定能量为1</w:t>
      </w:r>
      <w:r w:rsidR="00D7639E">
        <w:rPr>
          <w:rFonts w:ascii="宋体" w:hAnsi="宋体"/>
          <w:sz w:val="21"/>
          <w:szCs w:val="21"/>
        </w:rPr>
        <w:t>39Wh</w:t>
      </w:r>
      <w:r w:rsidR="00D7639E">
        <w:rPr>
          <w:rFonts w:ascii="宋体" w:hAnsi="宋体" w:hint="eastAsia"/>
          <w:sz w:val="21"/>
          <w:szCs w:val="21"/>
        </w:rPr>
        <w:t>;</w:t>
      </w:r>
      <w:r w:rsidR="0082597F" w:rsidRPr="00190423">
        <w:rPr>
          <w:rFonts w:ascii="宋体" w:hAnsi="宋体" w:hint="eastAsia"/>
          <w:sz w:val="21"/>
          <w:szCs w:val="21"/>
        </w:rPr>
        <w:t>如完全充满</w:t>
      </w:r>
      <w:r w:rsidR="00D7639E">
        <w:rPr>
          <w:rFonts w:ascii="宋体" w:hAnsi="宋体" w:hint="eastAsia"/>
          <w:sz w:val="21"/>
          <w:szCs w:val="21"/>
        </w:rPr>
        <w:t>,</w:t>
      </w:r>
      <w:r w:rsidR="0082597F" w:rsidRPr="00190423">
        <w:rPr>
          <w:rFonts w:ascii="宋体" w:hAnsi="宋体" w:hint="eastAsia"/>
          <w:sz w:val="21"/>
          <w:szCs w:val="21"/>
        </w:rPr>
        <w:t>可连续待机不少于</w:t>
      </w:r>
      <w:r w:rsidR="0082597F" w:rsidRPr="00190423">
        <w:rPr>
          <w:rFonts w:ascii="宋体" w:hAnsi="宋体"/>
          <w:sz w:val="21"/>
          <w:szCs w:val="21"/>
        </w:rPr>
        <w:t>16</w:t>
      </w:r>
      <w:r w:rsidR="0082597F" w:rsidRPr="00190423">
        <w:rPr>
          <w:rFonts w:ascii="宋体" w:hAnsi="宋体" w:hint="eastAsia"/>
          <w:sz w:val="21"/>
          <w:szCs w:val="21"/>
        </w:rPr>
        <w:t>小时。使用时请注意电量指示，如果电量不足时，则应尽快关闭仪器并及时用充电器对仪器进行充电，否侧可能会造成因突然断电导致的测试数据丢失甚至损毁仪器。</w:t>
      </w:r>
    </w:p>
    <w:p w14:paraId="25BBCDD0"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禁止使用其它电池或电源为本仪器供电，否则可能引起仪器损坏、电池漏液、起火等。如有不详情况请与我公司联系。</w:t>
      </w:r>
    </w:p>
    <w:p w14:paraId="30D36EF8" w14:textId="77777777" w:rsidR="004A4813" w:rsidRDefault="00474009" w:rsidP="004A4813">
      <w:pPr>
        <w:spacing w:line="360" w:lineRule="auto"/>
        <w:ind w:firstLineChars="46" w:firstLine="98"/>
        <w:jc w:val="left"/>
        <w:rPr>
          <w:rFonts w:ascii="宋体" w:hAnsi="宋体"/>
          <w:b/>
          <w:sz w:val="21"/>
          <w:szCs w:val="21"/>
        </w:rPr>
      </w:pPr>
      <w:r w:rsidRPr="00190423">
        <w:rPr>
          <w:rFonts w:ascii="宋体" w:hAnsi="宋体" w:hint="eastAsia"/>
          <w:noProof/>
          <w:sz w:val="21"/>
          <w:szCs w:val="21"/>
        </w:rPr>
        <w:drawing>
          <wp:inline distT="0" distB="0" distL="0" distR="0" wp14:anchorId="22BD8372" wp14:editId="5B6860CA">
            <wp:extent cx="323850" cy="140970"/>
            <wp:effectExtent l="0" t="0" r="0" b="0"/>
            <wp:docPr id="3" name="图片 2"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sz w:val="21"/>
          <w:szCs w:val="21"/>
        </w:rPr>
        <w:t xml:space="preserve"> </w:t>
      </w:r>
      <w:r w:rsidR="0082597F" w:rsidRPr="00190423">
        <w:rPr>
          <w:rFonts w:ascii="宋体" w:hAnsi="宋体" w:hint="eastAsia"/>
          <w:b/>
          <w:sz w:val="21"/>
          <w:szCs w:val="21"/>
        </w:rPr>
        <w:t>友情提示：</w:t>
      </w:r>
    </w:p>
    <w:p w14:paraId="3A54E1BB" w14:textId="77777777" w:rsidR="0082597F" w:rsidRDefault="0082597F" w:rsidP="00190423">
      <w:pPr>
        <w:spacing w:line="360" w:lineRule="auto"/>
        <w:ind w:firstLine="214"/>
        <w:jc w:val="left"/>
        <w:rPr>
          <w:rFonts w:ascii="宋体" w:hAnsi="宋体"/>
          <w:b/>
          <w:sz w:val="21"/>
          <w:szCs w:val="21"/>
        </w:rPr>
      </w:pPr>
      <w:r w:rsidRPr="00190423">
        <w:rPr>
          <w:rFonts w:ascii="宋体" w:hAnsi="宋体" w:hint="eastAsia"/>
          <w:b/>
          <w:sz w:val="21"/>
          <w:szCs w:val="21"/>
        </w:rPr>
        <w:t>电池用过一段时间后容量不足时，屏幕右</w:t>
      </w:r>
      <w:r w:rsidR="00F03CB0" w:rsidRPr="00190423">
        <w:rPr>
          <w:rFonts w:ascii="宋体" w:hAnsi="宋体" w:hint="eastAsia"/>
          <w:b/>
          <w:sz w:val="21"/>
          <w:szCs w:val="21"/>
        </w:rPr>
        <w:t>下</w:t>
      </w:r>
      <w:r w:rsidRPr="00190423">
        <w:rPr>
          <w:rFonts w:ascii="宋体" w:hAnsi="宋体" w:hint="eastAsia"/>
          <w:b/>
          <w:sz w:val="21"/>
          <w:szCs w:val="21"/>
        </w:rPr>
        <w:t>角的电池</w:t>
      </w:r>
      <w:r w:rsidR="00F03CB0" w:rsidRPr="00190423">
        <w:rPr>
          <w:rFonts w:ascii="宋体" w:hAnsi="宋体" w:hint="eastAsia"/>
          <w:b/>
          <w:sz w:val="21"/>
          <w:szCs w:val="21"/>
        </w:rPr>
        <w:t>电量显示百分比及</w:t>
      </w:r>
      <w:r w:rsidRPr="00190423">
        <w:rPr>
          <w:rFonts w:ascii="宋体" w:hAnsi="宋体" w:hint="eastAsia"/>
          <w:b/>
          <w:sz w:val="21"/>
          <w:szCs w:val="21"/>
        </w:rPr>
        <w:t>符号</w:t>
      </w:r>
      <w:r w:rsidR="00474009" w:rsidRPr="00190423">
        <w:rPr>
          <w:rFonts w:ascii="宋体" w:hAnsi="宋体" w:hint="eastAsia"/>
          <w:b/>
          <w:noProof/>
          <w:sz w:val="21"/>
          <w:szCs w:val="21"/>
        </w:rPr>
        <w:drawing>
          <wp:inline distT="0" distB="0" distL="0" distR="0" wp14:anchorId="4E55FDF3" wp14:editId="53FC2194">
            <wp:extent cx="196850" cy="1333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 cy="133350"/>
                    </a:xfrm>
                    <a:prstGeom prst="rect">
                      <a:avLst/>
                    </a:prstGeom>
                    <a:noFill/>
                    <a:ln>
                      <a:noFill/>
                    </a:ln>
                  </pic:spPr>
                </pic:pic>
              </a:graphicData>
            </a:graphic>
          </wp:inline>
        </w:drawing>
      </w:r>
      <w:r w:rsidRPr="00190423">
        <w:rPr>
          <w:rFonts w:ascii="宋体" w:hAnsi="宋体" w:hint="eastAsia"/>
          <w:b/>
          <w:sz w:val="21"/>
          <w:szCs w:val="21"/>
        </w:rPr>
        <w:t>显示。</w:t>
      </w:r>
    </w:p>
    <w:p w14:paraId="6564A144" w14:textId="77777777" w:rsidR="0082597F" w:rsidRPr="00190423" w:rsidRDefault="00690053" w:rsidP="00190423">
      <w:pPr>
        <w:tabs>
          <w:tab w:val="left" w:pos="426"/>
        </w:tabs>
        <w:spacing w:line="360" w:lineRule="auto"/>
        <w:ind w:firstLine="213"/>
        <w:jc w:val="left"/>
        <w:rPr>
          <w:rFonts w:ascii="宋体" w:hAnsi="宋体"/>
          <w:sz w:val="21"/>
          <w:szCs w:val="21"/>
        </w:rPr>
      </w:pPr>
      <w:r w:rsidRPr="00190423">
        <w:rPr>
          <w:rFonts w:ascii="宋体" w:hAnsi="宋体" w:hint="eastAsia"/>
          <w:sz w:val="21"/>
          <w:szCs w:val="21"/>
        </w:rPr>
        <w:lastRenderedPageBreak/>
        <w:t xml:space="preserve">  </w:t>
      </w:r>
      <w:r w:rsidR="0082597F" w:rsidRPr="00190423">
        <w:rPr>
          <w:rFonts w:ascii="宋体" w:hAnsi="宋体"/>
          <w:sz w:val="21"/>
          <w:szCs w:val="21"/>
        </w:rPr>
        <w:t xml:space="preserve">3. </w:t>
      </w:r>
      <w:r w:rsidR="0082597F" w:rsidRPr="00190423">
        <w:rPr>
          <w:rFonts w:ascii="宋体" w:hAnsi="宋体" w:hint="eastAsia"/>
          <w:sz w:val="21"/>
          <w:szCs w:val="21"/>
        </w:rPr>
        <w:t>充电</w:t>
      </w:r>
    </w:p>
    <w:p w14:paraId="608BA1D7" w14:textId="77777777" w:rsidR="0082597F" w:rsidRPr="00190423" w:rsidRDefault="00B27C85" w:rsidP="00190423">
      <w:pPr>
        <w:spacing w:line="360" w:lineRule="auto"/>
        <w:ind w:firstLine="213"/>
        <w:jc w:val="left"/>
        <w:rPr>
          <w:rFonts w:ascii="宋体" w:hAnsi="宋体"/>
          <w:color w:val="FF0000"/>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本仪器内置锂电池，建议在关机状态下进行充电。</w:t>
      </w:r>
      <w:r w:rsidR="00F03CB0" w:rsidRPr="00190423">
        <w:rPr>
          <w:rFonts w:ascii="宋体" w:hAnsi="宋体" w:hint="eastAsia"/>
          <w:sz w:val="21"/>
          <w:szCs w:val="21"/>
        </w:rPr>
        <w:t>请使用专用</w:t>
      </w:r>
      <w:r w:rsidR="0082597F" w:rsidRPr="00190423">
        <w:rPr>
          <w:rFonts w:ascii="宋体" w:hAnsi="宋体" w:hint="eastAsia"/>
          <w:sz w:val="21"/>
          <w:szCs w:val="21"/>
        </w:rPr>
        <w:t>充电器，请将电源插口端接到</w:t>
      </w:r>
      <w:r w:rsidR="0082597F" w:rsidRPr="00190423">
        <w:rPr>
          <w:rFonts w:ascii="宋体" w:hAnsi="宋体"/>
          <w:sz w:val="21"/>
          <w:szCs w:val="21"/>
        </w:rPr>
        <w:t>AC220</w:t>
      </w:r>
      <w:r w:rsidR="0082597F" w:rsidRPr="00190423">
        <w:rPr>
          <w:rFonts w:ascii="宋体" w:hAnsi="宋体" w:hint="eastAsia"/>
          <w:sz w:val="21"/>
          <w:szCs w:val="21"/>
        </w:rPr>
        <w:t>±</w:t>
      </w:r>
      <w:r w:rsidR="0082597F" w:rsidRPr="00190423">
        <w:rPr>
          <w:rFonts w:ascii="宋体" w:hAnsi="宋体"/>
          <w:sz w:val="21"/>
          <w:szCs w:val="21"/>
        </w:rPr>
        <w:t>10%V</w:t>
      </w:r>
      <w:r w:rsidR="0082597F" w:rsidRPr="00190423">
        <w:rPr>
          <w:rFonts w:ascii="宋体" w:hAnsi="宋体" w:hint="eastAsia"/>
          <w:sz w:val="21"/>
          <w:szCs w:val="21"/>
        </w:rPr>
        <w:t>的电源插座上，另一端插头接入仪器</w:t>
      </w:r>
      <w:r w:rsidR="00190423">
        <w:rPr>
          <w:rFonts w:ascii="宋体" w:hAnsi="宋体" w:hint="eastAsia"/>
          <w:sz w:val="21"/>
          <w:szCs w:val="21"/>
        </w:rPr>
        <w:t>（</w:t>
      </w:r>
      <w:r w:rsidR="006B163C">
        <w:rPr>
          <w:rFonts w:ascii="宋体" w:hAnsi="宋体"/>
          <w:sz w:val="21"/>
          <w:szCs w:val="21"/>
        </w:rPr>
        <w:t>DC/AC</w:t>
      </w:r>
      <w:r w:rsidR="00190423">
        <w:rPr>
          <w:rFonts w:ascii="宋体" w:hAnsi="宋体" w:hint="eastAsia"/>
          <w:sz w:val="21"/>
          <w:szCs w:val="21"/>
        </w:rPr>
        <w:t>）</w:t>
      </w:r>
      <w:r w:rsidR="00F03CB0" w:rsidRPr="00190423">
        <w:rPr>
          <w:rFonts w:ascii="宋体" w:hAnsi="宋体" w:hint="eastAsia"/>
          <w:sz w:val="21"/>
          <w:szCs w:val="21"/>
        </w:rPr>
        <w:t>D</w:t>
      </w:r>
      <w:r w:rsidR="00F03CB0" w:rsidRPr="00190423">
        <w:rPr>
          <w:rFonts w:ascii="宋体" w:hAnsi="宋体"/>
          <w:sz w:val="21"/>
          <w:szCs w:val="21"/>
        </w:rPr>
        <w:t>C5.</w:t>
      </w:r>
      <w:r w:rsidR="00AB7DBC">
        <w:rPr>
          <w:rFonts w:ascii="宋体" w:hAnsi="宋体"/>
          <w:sz w:val="21"/>
          <w:szCs w:val="21"/>
        </w:rPr>
        <w:t>1</w:t>
      </w:r>
      <w:r w:rsidR="0082597F" w:rsidRPr="00190423">
        <w:rPr>
          <w:rFonts w:ascii="宋体" w:hAnsi="宋体" w:hint="eastAsia"/>
          <w:sz w:val="21"/>
          <w:szCs w:val="21"/>
        </w:rPr>
        <w:t>接口即可。充电时，仪器的充电指示灯为红色，表示正在对仪器内置锂电池充电；当指示灯由红变为绿色时，表示内置锂电池充满。充电过程中，仪器电池和充电器会产生一定热量，属于正常现象，因此建议将仪器放在通风良好，便于散热的地方。</w:t>
      </w:r>
    </w:p>
    <w:p w14:paraId="67CCA3C6" w14:textId="77777777" w:rsidR="0082597F" w:rsidRPr="00190423" w:rsidRDefault="00474009" w:rsidP="00190423">
      <w:pPr>
        <w:spacing w:line="360" w:lineRule="auto"/>
        <w:ind w:left="420" w:firstLineChars="0" w:firstLine="0"/>
        <w:jc w:val="left"/>
        <w:rPr>
          <w:rFonts w:ascii="宋体" w:hAnsi="宋体"/>
          <w:sz w:val="21"/>
          <w:szCs w:val="21"/>
        </w:rPr>
      </w:pPr>
      <w:r w:rsidRPr="00190423">
        <w:rPr>
          <w:rFonts w:ascii="宋体" w:hAnsi="宋体" w:hint="eastAsia"/>
          <w:noProof/>
          <w:sz w:val="21"/>
          <w:szCs w:val="21"/>
        </w:rPr>
        <w:drawing>
          <wp:inline distT="0" distB="0" distL="0" distR="0" wp14:anchorId="0AA0FD7D" wp14:editId="5D296C44">
            <wp:extent cx="323850" cy="140970"/>
            <wp:effectExtent l="0" t="0" r="0" b="0"/>
            <wp:docPr id="5" name="图片 2"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hint="eastAsia"/>
          <w:b/>
          <w:sz w:val="21"/>
          <w:szCs w:val="21"/>
        </w:rPr>
        <w:t>友情提示</w:t>
      </w:r>
      <w:r w:rsidR="0082597F" w:rsidRPr="00190423">
        <w:rPr>
          <w:rFonts w:ascii="宋体" w:hAnsi="宋体" w:hint="eastAsia"/>
          <w:sz w:val="21"/>
          <w:szCs w:val="21"/>
        </w:rPr>
        <w:t>：</w:t>
      </w:r>
    </w:p>
    <w:p w14:paraId="30B3C7A2" w14:textId="77777777" w:rsidR="0082597F" w:rsidRPr="00190423" w:rsidRDefault="00B27C85" w:rsidP="00190423">
      <w:pPr>
        <w:spacing w:line="360" w:lineRule="auto"/>
        <w:ind w:firstLine="214"/>
        <w:jc w:val="left"/>
        <w:rPr>
          <w:rFonts w:ascii="宋体" w:hAnsi="宋体"/>
          <w:b/>
          <w:sz w:val="21"/>
          <w:szCs w:val="21"/>
        </w:rPr>
      </w:pPr>
      <w:r w:rsidRPr="00190423">
        <w:rPr>
          <w:rFonts w:ascii="宋体" w:hAnsi="宋体" w:hint="eastAsia"/>
          <w:b/>
          <w:sz w:val="21"/>
          <w:szCs w:val="21"/>
        </w:rPr>
        <w:t xml:space="preserve">  </w:t>
      </w:r>
      <w:r w:rsidR="0082597F" w:rsidRPr="00190423">
        <w:rPr>
          <w:rFonts w:ascii="宋体" w:hAnsi="宋体" w:hint="eastAsia"/>
          <w:b/>
          <w:sz w:val="21"/>
          <w:szCs w:val="21"/>
        </w:rPr>
        <w:t>为了保证一次性完全充足电量，请保持连续充电</w:t>
      </w:r>
      <w:r w:rsidR="00F03CB0" w:rsidRPr="00190423">
        <w:rPr>
          <w:rFonts w:ascii="宋体" w:hAnsi="宋体"/>
          <w:b/>
          <w:sz w:val="21"/>
          <w:szCs w:val="21"/>
        </w:rPr>
        <w:t>2-3</w:t>
      </w:r>
      <w:r w:rsidR="0082597F" w:rsidRPr="00190423">
        <w:rPr>
          <w:rFonts w:ascii="宋体" w:hAnsi="宋体" w:hint="eastAsia"/>
          <w:b/>
          <w:sz w:val="21"/>
          <w:szCs w:val="21"/>
        </w:rPr>
        <w:t>小时左右，同时不要在超过</w:t>
      </w:r>
      <w:r w:rsidR="0082597F" w:rsidRPr="00190423">
        <w:rPr>
          <w:rFonts w:ascii="宋体" w:hAnsi="宋体"/>
          <w:b/>
          <w:sz w:val="21"/>
          <w:szCs w:val="21"/>
        </w:rPr>
        <w:t>50</w:t>
      </w:r>
      <w:r w:rsidR="0082597F" w:rsidRPr="00190423">
        <w:rPr>
          <w:rFonts w:ascii="宋体" w:hAnsi="宋体" w:hint="eastAsia"/>
          <w:b/>
          <w:sz w:val="21"/>
          <w:szCs w:val="21"/>
        </w:rPr>
        <w:t>℃的环境下对仪器充电；由于充电电流较大，建议您使用厂家原装充电器，否侧有可能对仪器造成损伤。</w:t>
      </w:r>
    </w:p>
    <w:p w14:paraId="7BFE707C" w14:textId="77777777" w:rsidR="0082597F" w:rsidRPr="00190423" w:rsidRDefault="00CC7BFD" w:rsidP="00190423">
      <w:pPr>
        <w:spacing w:line="360" w:lineRule="auto"/>
        <w:ind w:firstLineChars="150" w:firstLine="320"/>
        <w:rPr>
          <w:rFonts w:ascii="宋体" w:hAnsi="宋体"/>
          <w:sz w:val="21"/>
          <w:szCs w:val="21"/>
        </w:rPr>
      </w:pPr>
      <w:r w:rsidRPr="00190423">
        <w:rPr>
          <w:rFonts w:ascii="宋体" w:hAnsi="宋体"/>
          <w:sz w:val="21"/>
          <w:szCs w:val="21"/>
        </w:rPr>
        <w:t>4</w:t>
      </w:r>
      <w:r w:rsidR="0082597F" w:rsidRPr="00190423">
        <w:rPr>
          <w:rFonts w:ascii="宋体" w:hAnsi="宋体"/>
          <w:sz w:val="21"/>
          <w:szCs w:val="21"/>
        </w:rPr>
        <w:t xml:space="preserve">. </w:t>
      </w:r>
      <w:r w:rsidR="0082597F" w:rsidRPr="00190423">
        <w:rPr>
          <w:rFonts w:ascii="宋体" w:hAnsi="宋体" w:hint="eastAsia"/>
          <w:sz w:val="21"/>
          <w:szCs w:val="21"/>
        </w:rPr>
        <w:t>故障及处理方法</w:t>
      </w:r>
    </w:p>
    <w:p w14:paraId="6B2E2EB2" w14:textId="77777777" w:rsidR="0082597F" w:rsidRPr="00190423" w:rsidRDefault="00690053" w:rsidP="00190423">
      <w:pPr>
        <w:spacing w:line="360" w:lineRule="auto"/>
        <w:ind w:firstLineChars="150" w:firstLine="320"/>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仪器不能开机：应检查电池电量是否充足或者直接接入电源适配器后开机；接上电源适配器，开启仪器电源软开关。如果上述方法无效，接上电源适配器对电池充电半小时后再开机。</w:t>
      </w:r>
    </w:p>
    <w:p w14:paraId="65C240FF" w14:textId="77777777" w:rsidR="0082597F" w:rsidRPr="00190423" w:rsidRDefault="00690053"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仪器自动关机：仪器具有电池电量检测能力，当电池电量</w:t>
      </w:r>
      <w:r w:rsidR="0082597F" w:rsidRPr="00190423">
        <w:rPr>
          <w:rFonts w:ascii="宋体" w:hAnsi="宋体" w:hint="eastAsia"/>
          <w:sz w:val="21"/>
          <w:szCs w:val="21"/>
        </w:rPr>
        <w:lastRenderedPageBreak/>
        <w:t>太低时，仪器会自动关机；可以先对电池充电一段时间，或者直接接入电源适配器，然后再开机。</w:t>
      </w:r>
    </w:p>
    <w:p w14:paraId="68446AD9" w14:textId="77777777" w:rsidR="0082597F" w:rsidRPr="00190423" w:rsidRDefault="00474009" w:rsidP="00190423">
      <w:pPr>
        <w:spacing w:line="360" w:lineRule="auto"/>
        <w:ind w:firstLineChars="196" w:firstLine="418"/>
        <w:jc w:val="left"/>
        <w:rPr>
          <w:rFonts w:ascii="宋体" w:hAnsi="宋体"/>
          <w:sz w:val="21"/>
          <w:szCs w:val="21"/>
        </w:rPr>
      </w:pPr>
      <w:r w:rsidRPr="00190423">
        <w:rPr>
          <w:rFonts w:ascii="宋体" w:hAnsi="宋体" w:hint="eastAsia"/>
          <w:noProof/>
          <w:sz w:val="21"/>
          <w:szCs w:val="21"/>
        </w:rPr>
        <w:drawing>
          <wp:inline distT="0" distB="0" distL="0" distR="0" wp14:anchorId="192B4DF6" wp14:editId="2D5AA75E">
            <wp:extent cx="323850" cy="140970"/>
            <wp:effectExtent l="0" t="0" r="0" b="0"/>
            <wp:docPr id="6" name="图片 28" descr="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人体"/>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140970"/>
                    </a:xfrm>
                    <a:prstGeom prst="rect">
                      <a:avLst/>
                    </a:prstGeom>
                    <a:noFill/>
                    <a:ln>
                      <a:noFill/>
                    </a:ln>
                  </pic:spPr>
                </pic:pic>
              </a:graphicData>
            </a:graphic>
          </wp:inline>
        </w:drawing>
      </w:r>
      <w:r w:rsidR="0082597F" w:rsidRPr="00190423">
        <w:rPr>
          <w:rFonts w:ascii="宋体" w:hAnsi="宋体" w:hint="eastAsia"/>
          <w:b/>
          <w:sz w:val="21"/>
          <w:szCs w:val="21"/>
        </w:rPr>
        <w:t>友情提示</w:t>
      </w:r>
      <w:r w:rsidR="0082597F" w:rsidRPr="00190423">
        <w:rPr>
          <w:rFonts w:ascii="宋体" w:hAnsi="宋体" w:hint="eastAsia"/>
          <w:sz w:val="21"/>
          <w:szCs w:val="21"/>
        </w:rPr>
        <w:t>：</w:t>
      </w:r>
    </w:p>
    <w:p w14:paraId="23C3FC79" w14:textId="77777777" w:rsidR="0082597F" w:rsidRPr="00190423" w:rsidRDefault="00B27C85" w:rsidP="00190423">
      <w:pPr>
        <w:spacing w:line="360" w:lineRule="auto"/>
        <w:ind w:firstLine="213"/>
        <w:rPr>
          <w:rFonts w:ascii="宋体" w:hAnsi="宋体"/>
          <w:sz w:val="21"/>
          <w:szCs w:val="21"/>
        </w:rPr>
      </w:pPr>
      <w:r w:rsidRPr="00190423">
        <w:rPr>
          <w:rFonts w:ascii="宋体" w:hAnsi="宋体" w:hint="eastAsia"/>
          <w:sz w:val="21"/>
          <w:szCs w:val="21"/>
        </w:rPr>
        <w:t xml:space="preserve">  </w:t>
      </w:r>
      <w:r w:rsidR="0082597F" w:rsidRPr="00190423">
        <w:rPr>
          <w:rFonts w:ascii="宋体" w:hAnsi="宋体" w:hint="eastAsia"/>
          <w:sz w:val="21"/>
          <w:szCs w:val="21"/>
        </w:rPr>
        <w:t>我公司对本仪器提供一年保修、终身维修服务；仪器维修事宜请与我公司或仪器经销商联系，不建议自行维修。</w:t>
      </w:r>
    </w:p>
    <w:p w14:paraId="30B9682D" w14:textId="77777777" w:rsidR="0082597F" w:rsidRPr="00190423" w:rsidRDefault="0082597F" w:rsidP="00190423">
      <w:pPr>
        <w:pStyle w:val="10"/>
        <w:spacing w:line="360" w:lineRule="auto"/>
      </w:pPr>
      <w:bookmarkStart w:id="30" w:name="_Toc499593143"/>
      <w:bookmarkStart w:id="31" w:name="_Toc499595638"/>
      <w:bookmarkStart w:id="32" w:name="_Toc499681038"/>
      <w:bookmarkStart w:id="33" w:name="_Toc32876832"/>
      <w:r w:rsidRPr="00190423">
        <w:t>1.</w:t>
      </w:r>
      <w:r w:rsidR="00CC7BFD" w:rsidRPr="00190423">
        <w:t>9</w:t>
      </w:r>
      <w:r w:rsidRPr="00190423">
        <w:t xml:space="preserve"> </w:t>
      </w:r>
      <w:r w:rsidRPr="00190423">
        <w:rPr>
          <w:rFonts w:hint="eastAsia"/>
        </w:rPr>
        <w:t>责任</w:t>
      </w:r>
      <w:bookmarkEnd w:id="30"/>
      <w:bookmarkEnd w:id="31"/>
      <w:bookmarkEnd w:id="32"/>
      <w:bookmarkEnd w:id="33"/>
    </w:p>
    <w:p w14:paraId="53DE655B" w14:textId="77777777" w:rsidR="0082597F" w:rsidRPr="00190423" w:rsidRDefault="00B27C85"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690053" w:rsidRPr="00190423">
        <w:rPr>
          <w:rFonts w:ascii="宋体" w:hAnsi="宋体" w:hint="eastAsia"/>
          <w:sz w:val="21"/>
          <w:szCs w:val="21"/>
        </w:rPr>
        <w:t xml:space="preserve"> </w:t>
      </w:r>
      <w:r w:rsidR="0082597F" w:rsidRPr="00190423">
        <w:rPr>
          <w:rFonts w:ascii="宋体" w:hAnsi="宋体" w:hint="eastAsia"/>
          <w:sz w:val="21"/>
          <w:szCs w:val="21"/>
        </w:rPr>
        <w:t>本仪器为精密检测仪器，用户有下列行为或人为损坏的情况时，本公司不承担相关责任：</w:t>
      </w:r>
    </w:p>
    <w:p w14:paraId="15E33A30"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1</w:t>
      </w:r>
      <w:r w:rsidR="0082597F" w:rsidRPr="00190423">
        <w:rPr>
          <w:rFonts w:ascii="宋体" w:hAnsi="宋体" w:hint="eastAsia"/>
          <w:sz w:val="21"/>
          <w:szCs w:val="21"/>
        </w:rPr>
        <w:t>．非正常操作仪器的情况。</w:t>
      </w:r>
    </w:p>
    <w:p w14:paraId="493C0D04"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2</w:t>
      </w:r>
      <w:r w:rsidR="0082597F" w:rsidRPr="00190423">
        <w:rPr>
          <w:rFonts w:ascii="宋体" w:hAnsi="宋体" w:hint="eastAsia"/>
          <w:sz w:val="21"/>
          <w:szCs w:val="21"/>
        </w:rPr>
        <w:t>．在未经许可的情况下，擅自打开机器和拆卸任何零部件。</w:t>
      </w:r>
    </w:p>
    <w:p w14:paraId="1FCC3A88"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3.</w:t>
      </w:r>
      <w:r w:rsidR="0082597F" w:rsidRPr="00190423">
        <w:rPr>
          <w:rFonts w:ascii="宋体" w:hAnsi="宋体" w:hint="eastAsia"/>
          <w:sz w:val="21"/>
          <w:szCs w:val="21"/>
        </w:rPr>
        <w:t>违反上述工作环境要求或存储环境要求。</w:t>
      </w:r>
    </w:p>
    <w:p w14:paraId="78EE3258" w14:textId="77777777" w:rsidR="0082597F" w:rsidRPr="00190423" w:rsidRDefault="00690053" w:rsidP="00190423">
      <w:pPr>
        <w:spacing w:line="360" w:lineRule="auto"/>
        <w:ind w:firstLine="213"/>
        <w:jc w:val="left"/>
        <w:rPr>
          <w:rFonts w:ascii="宋体" w:hAnsi="宋体"/>
          <w:sz w:val="21"/>
          <w:szCs w:val="21"/>
        </w:rPr>
      </w:pPr>
      <w:r w:rsidRPr="00190423">
        <w:rPr>
          <w:rFonts w:ascii="宋体" w:hAnsi="宋体" w:hint="eastAsia"/>
          <w:sz w:val="21"/>
          <w:szCs w:val="21"/>
        </w:rPr>
        <w:t xml:space="preserve"> </w:t>
      </w:r>
      <w:r w:rsidR="0082597F" w:rsidRPr="00190423">
        <w:rPr>
          <w:rFonts w:ascii="宋体" w:hAnsi="宋体"/>
          <w:sz w:val="21"/>
          <w:szCs w:val="21"/>
        </w:rPr>
        <w:t xml:space="preserve">4. </w:t>
      </w:r>
      <w:r w:rsidR="0082597F" w:rsidRPr="00190423">
        <w:rPr>
          <w:rFonts w:ascii="宋体" w:hAnsi="宋体" w:hint="eastAsia"/>
          <w:sz w:val="21"/>
          <w:szCs w:val="21"/>
        </w:rPr>
        <w:t>人为或意外事故撞击等造成严重损坏的情况。</w:t>
      </w:r>
    </w:p>
    <w:p w14:paraId="650E49FC" w14:textId="77777777" w:rsidR="0082597F" w:rsidRPr="00190423" w:rsidRDefault="0082597F" w:rsidP="00190423">
      <w:pPr>
        <w:spacing w:line="360" w:lineRule="auto"/>
        <w:ind w:firstLine="213"/>
        <w:rPr>
          <w:rFonts w:ascii="宋体" w:hAnsi="宋体"/>
          <w:sz w:val="21"/>
          <w:szCs w:val="21"/>
        </w:rPr>
      </w:pPr>
    </w:p>
    <w:p w14:paraId="703937AA" w14:textId="77777777" w:rsidR="0082597F" w:rsidRPr="00190423" w:rsidRDefault="0082597F" w:rsidP="00190423">
      <w:pPr>
        <w:spacing w:line="360" w:lineRule="auto"/>
        <w:ind w:firstLine="213"/>
        <w:rPr>
          <w:rFonts w:ascii="宋体" w:hAnsi="宋体"/>
          <w:sz w:val="21"/>
          <w:szCs w:val="21"/>
        </w:rPr>
      </w:pPr>
    </w:p>
    <w:p w14:paraId="5E195CE8" w14:textId="77777777" w:rsidR="00CC7BFD" w:rsidRPr="00190423" w:rsidRDefault="00CC7BFD" w:rsidP="00190423">
      <w:pPr>
        <w:spacing w:line="360" w:lineRule="auto"/>
        <w:ind w:firstLine="213"/>
        <w:rPr>
          <w:rFonts w:ascii="宋体" w:hAnsi="宋体"/>
          <w:sz w:val="21"/>
          <w:szCs w:val="21"/>
        </w:rPr>
      </w:pPr>
    </w:p>
    <w:p w14:paraId="0E0E1CB5" w14:textId="77777777" w:rsidR="00190423" w:rsidRDefault="00190423" w:rsidP="003B2AAB">
      <w:pPr>
        <w:spacing w:line="360" w:lineRule="auto"/>
        <w:ind w:firstLineChars="0" w:firstLine="0"/>
        <w:rPr>
          <w:rFonts w:ascii="宋体" w:hAnsi="宋体"/>
          <w:sz w:val="21"/>
          <w:szCs w:val="21"/>
        </w:rPr>
      </w:pPr>
    </w:p>
    <w:p w14:paraId="4E6FF8DC" w14:textId="77777777" w:rsidR="00C42D3C" w:rsidRPr="00190423" w:rsidRDefault="00C42D3C" w:rsidP="003B2AAB">
      <w:pPr>
        <w:spacing w:line="360" w:lineRule="auto"/>
        <w:ind w:firstLineChars="0" w:firstLine="0"/>
        <w:rPr>
          <w:rFonts w:ascii="宋体" w:hAnsi="宋体"/>
          <w:sz w:val="21"/>
          <w:szCs w:val="21"/>
        </w:rPr>
      </w:pPr>
    </w:p>
    <w:p w14:paraId="38AAF719" w14:textId="77777777" w:rsidR="0082597F" w:rsidRPr="008F43C2" w:rsidRDefault="0082597F" w:rsidP="00190423">
      <w:pPr>
        <w:pStyle w:val="af4"/>
        <w:spacing w:line="360" w:lineRule="auto"/>
        <w:ind w:firstLine="244"/>
        <w:rPr>
          <w:rFonts w:ascii="宋体" w:hAnsi="宋体"/>
          <w:szCs w:val="21"/>
        </w:rPr>
      </w:pPr>
      <w:bookmarkStart w:id="34" w:name="_Toc499593144"/>
      <w:bookmarkStart w:id="35" w:name="_Toc499595639"/>
      <w:bookmarkStart w:id="36" w:name="_Toc499681039"/>
      <w:bookmarkStart w:id="37" w:name="_Toc32876833"/>
      <w:r w:rsidRPr="008F43C2">
        <w:rPr>
          <w:rFonts w:ascii="宋体" w:hAnsi="宋体"/>
          <w:szCs w:val="21"/>
        </w:rPr>
        <w:lastRenderedPageBreak/>
        <w:t xml:space="preserve">2 </w:t>
      </w:r>
      <w:r w:rsidR="00B50D02" w:rsidRPr="008F43C2">
        <w:rPr>
          <w:rFonts w:ascii="宋体" w:hAnsi="宋体" w:hint="eastAsia"/>
          <w:szCs w:val="21"/>
        </w:rPr>
        <w:t>产品</w:t>
      </w:r>
      <w:r w:rsidRPr="008F43C2">
        <w:rPr>
          <w:rFonts w:ascii="宋体" w:hAnsi="宋体" w:hint="eastAsia"/>
          <w:szCs w:val="21"/>
        </w:rPr>
        <w:t>介绍</w:t>
      </w:r>
      <w:bookmarkEnd w:id="34"/>
      <w:bookmarkEnd w:id="35"/>
      <w:bookmarkEnd w:id="36"/>
      <w:bookmarkEnd w:id="37"/>
    </w:p>
    <w:p w14:paraId="11D6587F" w14:textId="77777777" w:rsidR="00CC7BFD" w:rsidRPr="00190423" w:rsidRDefault="00CC7BFD" w:rsidP="00190423">
      <w:pPr>
        <w:spacing w:line="360" w:lineRule="auto"/>
        <w:ind w:firstLineChars="200" w:firstLine="426"/>
        <w:rPr>
          <w:rFonts w:ascii="宋体" w:hAnsi="宋体"/>
          <w:sz w:val="21"/>
          <w:szCs w:val="21"/>
        </w:rPr>
      </w:pPr>
      <w:r w:rsidRPr="00190423">
        <w:rPr>
          <w:rFonts w:ascii="宋体" w:hAnsi="宋体" w:hint="eastAsia"/>
          <w:sz w:val="21"/>
          <w:szCs w:val="21"/>
        </w:rPr>
        <w:t>主要由波速测试仪、孔中激振式波速探测器（简称：自激振探头）、三分量检波器（简称：三分量探头）、</w:t>
      </w:r>
      <w:r w:rsidR="00506E77" w:rsidRPr="00190423">
        <w:rPr>
          <w:rFonts w:ascii="宋体" w:hAnsi="宋体" w:hint="eastAsia"/>
          <w:sz w:val="21"/>
          <w:szCs w:val="21"/>
        </w:rPr>
        <w:t>外</w:t>
      </w:r>
      <w:r w:rsidRPr="00190423">
        <w:rPr>
          <w:rFonts w:ascii="宋体" w:hAnsi="宋体" w:hint="eastAsia"/>
          <w:sz w:val="21"/>
          <w:szCs w:val="21"/>
        </w:rPr>
        <w:t>触发检波器及专用连接电缆等组成；</w:t>
      </w:r>
    </w:p>
    <w:p w14:paraId="670DAE84" w14:textId="77777777" w:rsidR="00BD734A" w:rsidRPr="00190423" w:rsidRDefault="00BD734A" w:rsidP="00190423">
      <w:pPr>
        <w:spacing w:line="360" w:lineRule="auto"/>
        <w:ind w:firstLineChars="200" w:firstLine="426"/>
        <w:rPr>
          <w:rFonts w:ascii="宋体" w:hAnsi="宋体"/>
          <w:sz w:val="21"/>
          <w:szCs w:val="21"/>
        </w:rPr>
      </w:pPr>
      <w:r w:rsidRPr="00190423">
        <w:rPr>
          <w:rFonts w:ascii="宋体" w:hAnsi="宋体" w:hint="eastAsia"/>
          <w:sz w:val="21"/>
          <w:szCs w:val="21"/>
        </w:rPr>
        <w:t>孔中激振式波速探测器（简称：自激振</w:t>
      </w:r>
      <w:r w:rsidR="000F6897" w:rsidRPr="00190423">
        <w:rPr>
          <w:rFonts w:ascii="宋体" w:hAnsi="宋体" w:hint="eastAsia"/>
          <w:sz w:val="21"/>
          <w:szCs w:val="21"/>
        </w:rPr>
        <w:t>式</w:t>
      </w:r>
      <w:r w:rsidRPr="00190423">
        <w:rPr>
          <w:rFonts w:ascii="宋体" w:hAnsi="宋体" w:hint="eastAsia"/>
          <w:sz w:val="21"/>
          <w:szCs w:val="21"/>
        </w:rPr>
        <w:t>探头）</w:t>
      </w:r>
      <w:r w:rsidR="00CC7BFD" w:rsidRPr="00190423">
        <w:rPr>
          <w:rFonts w:ascii="宋体" w:hAnsi="宋体" w:hint="eastAsia"/>
          <w:sz w:val="21"/>
          <w:szCs w:val="21"/>
        </w:rPr>
        <w:t>主要由圆柱体金属防水全密封电磁激振源、两个独立全密封检波器、阻尼及高强度软胶管等组成；</w:t>
      </w:r>
    </w:p>
    <w:p w14:paraId="12ECE881" w14:textId="77777777" w:rsidR="00190423" w:rsidRDefault="00CC7BFD" w:rsidP="00190423">
      <w:pPr>
        <w:spacing w:line="360" w:lineRule="auto"/>
        <w:ind w:firstLineChars="200" w:firstLine="426"/>
        <w:rPr>
          <w:rFonts w:ascii="宋体" w:hAnsi="宋体"/>
          <w:sz w:val="21"/>
          <w:szCs w:val="21"/>
        </w:rPr>
      </w:pPr>
      <w:r w:rsidRPr="00190423">
        <w:rPr>
          <w:rFonts w:ascii="宋体" w:hAnsi="宋体" w:hint="eastAsia"/>
          <w:sz w:val="21"/>
          <w:szCs w:val="21"/>
        </w:rPr>
        <w:t>三分量检波器主要由两个水平和一个垂直检波器、配重等组成。</w:t>
      </w:r>
    </w:p>
    <w:p w14:paraId="25A05B95" w14:textId="77777777" w:rsidR="001A77C6" w:rsidRPr="00190423" w:rsidRDefault="001A77C6" w:rsidP="00190423">
      <w:pPr>
        <w:spacing w:line="360" w:lineRule="auto"/>
        <w:ind w:firstLineChars="200" w:firstLine="426"/>
        <w:rPr>
          <w:rFonts w:ascii="宋体" w:hAnsi="宋体"/>
          <w:sz w:val="21"/>
          <w:szCs w:val="21"/>
        </w:rPr>
      </w:pPr>
      <w:r>
        <w:rPr>
          <w:rFonts w:ascii="宋体" w:hAnsi="宋体" w:hint="eastAsia"/>
          <w:sz w:val="21"/>
          <w:szCs w:val="21"/>
        </w:rPr>
        <w:t>地脉动传感器主要是采用X、Y、Z三个方向采集数据，从而计算卓越周期等参数。</w:t>
      </w:r>
    </w:p>
    <w:p w14:paraId="13E617E2" w14:textId="77777777" w:rsidR="0082597F" w:rsidRPr="00190423" w:rsidRDefault="0082597F" w:rsidP="00190423">
      <w:pPr>
        <w:pStyle w:val="10"/>
        <w:spacing w:line="360" w:lineRule="auto"/>
      </w:pPr>
      <w:bookmarkStart w:id="38" w:name="_Toc499593145"/>
      <w:bookmarkStart w:id="39" w:name="_Toc499595640"/>
      <w:bookmarkStart w:id="40" w:name="_Toc499681040"/>
      <w:bookmarkStart w:id="41" w:name="_Toc32876834"/>
      <w:r w:rsidRPr="00190423">
        <w:t xml:space="preserve">2.1 </w:t>
      </w:r>
      <w:bookmarkEnd w:id="38"/>
      <w:bookmarkEnd w:id="39"/>
      <w:bookmarkEnd w:id="40"/>
      <w:r w:rsidR="00506E77" w:rsidRPr="00190423">
        <w:rPr>
          <w:rFonts w:hint="eastAsia"/>
        </w:rPr>
        <w:t>扣板式波速测试仪</w:t>
      </w:r>
      <w:bookmarkEnd w:id="41"/>
    </w:p>
    <w:p w14:paraId="7D2EE7C7" w14:textId="6AF2741B" w:rsidR="0082597F" w:rsidRPr="00190423" w:rsidRDefault="00506E77" w:rsidP="00190423">
      <w:pPr>
        <w:spacing w:line="360" w:lineRule="auto"/>
        <w:ind w:firstLine="213"/>
        <w:rPr>
          <w:rFonts w:ascii="宋体" w:hAnsi="宋体"/>
          <w:sz w:val="21"/>
          <w:szCs w:val="21"/>
        </w:rPr>
      </w:pPr>
      <w:r w:rsidRPr="00190423">
        <w:rPr>
          <w:rFonts w:ascii="宋体" w:hAnsi="宋体" w:hint="eastAsia"/>
          <w:sz w:val="21"/>
          <w:szCs w:val="21"/>
        </w:rPr>
        <w:t>波速测试仪、三分量检波器（简称：三分量探头）、外触发检波器、电缆，</w:t>
      </w:r>
      <w:r w:rsidR="0082597F" w:rsidRPr="00190423">
        <w:rPr>
          <w:rFonts w:ascii="宋体" w:hAnsi="宋体" w:hint="eastAsia"/>
          <w:sz w:val="21"/>
          <w:szCs w:val="21"/>
        </w:rPr>
        <w:t>外观</w:t>
      </w:r>
      <w:r w:rsidR="003C7FA5">
        <w:rPr>
          <w:rFonts w:ascii="宋体" w:hAnsi="宋体" w:hint="eastAsia"/>
          <w:sz w:val="21"/>
          <w:szCs w:val="21"/>
        </w:rPr>
        <w:t>及开机界面</w:t>
      </w:r>
      <w:r w:rsidR="0082597F" w:rsidRPr="00190423">
        <w:rPr>
          <w:rFonts w:ascii="宋体" w:hAnsi="宋体" w:hint="eastAsia"/>
          <w:sz w:val="21"/>
          <w:szCs w:val="21"/>
        </w:rPr>
        <w:t>如图</w:t>
      </w:r>
      <w:r w:rsidR="0082597F" w:rsidRPr="00190423">
        <w:rPr>
          <w:rFonts w:ascii="宋体" w:hAnsi="宋体"/>
          <w:sz w:val="21"/>
          <w:szCs w:val="21"/>
        </w:rPr>
        <w:t>2.1</w:t>
      </w:r>
      <w:r w:rsidR="00A60445">
        <w:rPr>
          <w:sz w:val="24"/>
        </w:rPr>
        <w:t>(a</w:t>
      </w:r>
      <w:r w:rsidR="00A60445">
        <w:rPr>
          <w:rFonts w:hint="eastAsia"/>
          <w:sz w:val="24"/>
        </w:rPr>
        <w:t>、</w:t>
      </w:r>
      <w:r w:rsidR="00A60445">
        <w:rPr>
          <w:sz w:val="24"/>
        </w:rPr>
        <w:t>b)</w:t>
      </w:r>
      <w:r w:rsidR="0082597F" w:rsidRPr="00190423">
        <w:rPr>
          <w:rFonts w:ascii="宋体" w:hAnsi="宋体" w:hint="eastAsia"/>
          <w:sz w:val="21"/>
          <w:szCs w:val="21"/>
        </w:rPr>
        <w:t>所示。</w:t>
      </w:r>
    </w:p>
    <w:p w14:paraId="0B7EC3B8" w14:textId="77777777" w:rsidR="000E0507" w:rsidRPr="00190423" w:rsidRDefault="00190423" w:rsidP="001A77C6">
      <w:pPr>
        <w:spacing w:line="360" w:lineRule="auto"/>
        <w:ind w:firstLine="213"/>
        <w:jc w:val="left"/>
        <w:rPr>
          <w:rFonts w:ascii="宋体" w:hAnsi="宋体"/>
          <w:sz w:val="21"/>
          <w:szCs w:val="21"/>
        </w:rPr>
      </w:pPr>
      <w:r w:rsidRPr="00190423">
        <w:rPr>
          <w:rFonts w:ascii="宋体" w:hAnsi="宋体" w:hint="eastAsia"/>
          <w:sz w:val="21"/>
          <w:szCs w:val="21"/>
        </w:rPr>
        <w:t>功能</w:t>
      </w:r>
      <w:r w:rsidR="001A77C6">
        <w:rPr>
          <w:rFonts w:ascii="宋体" w:hAnsi="宋体" w:hint="eastAsia"/>
          <w:sz w:val="21"/>
          <w:szCs w:val="21"/>
        </w:rPr>
        <w:t>方法</w:t>
      </w:r>
      <w:r>
        <w:rPr>
          <w:rFonts w:ascii="宋体" w:hAnsi="宋体" w:hint="eastAsia"/>
          <w:sz w:val="21"/>
          <w:szCs w:val="21"/>
        </w:rPr>
        <w:t>:该产品是采用锤击法测试剪切波波速，</w:t>
      </w:r>
      <w:r w:rsidR="001A77C6">
        <w:rPr>
          <w:rFonts w:ascii="宋体" w:hAnsi="宋体" w:hint="eastAsia"/>
          <w:sz w:val="21"/>
          <w:szCs w:val="21"/>
        </w:rPr>
        <w:t>即地面钻孔旁放置振板,一般振板大小为</w:t>
      </w:r>
      <w:r w:rsidR="001A77C6">
        <w:rPr>
          <w:rFonts w:ascii="宋体" w:hAnsi="宋体"/>
          <w:sz w:val="21"/>
          <w:szCs w:val="21"/>
        </w:rPr>
        <w:t>25</w:t>
      </w:r>
      <w:r w:rsidR="001A77C6">
        <w:rPr>
          <w:rFonts w:ascii="宋体" w:hAnsi="宋体" w:hint="eastAsia"/>
          <w:sz w:val="21"/>
          <w:szCs w:val="21"/>
        </w:rPr>
        <w:t>*</w:t>
      </w:r>
      <w:r w:rsidR="001A77C6">
        <w:rPr>
          <w:rFonts w:ascii="宋体" w:hAnsi="宋体"/>
          <w:sz w:val="21"/>
          <w:szCs w:val="21"/>
        </w:rPr>
        <w:t>25</w:t>
      </w:r>
      <w:r w:rsidR="001A77C6">
        <w:rPr>
          <w:rFonts w:ascii="宋体" w:hAnsi="宋体" w:hint="eastAsia"/>
          <w:sz w:val="21"/>
          <w:szCs w:val="21"/>
        </w:rPr>
        <w:t>*</w:t>
      </w:r>
      <w:r w:rsidR="001A77C6">
        <w:rPr>
          <w:rFonts w:ascii="宋体" w:hAnsi="宋体"/>
          <w:sz w:val="21"/>
          <w:szCs w:val="21"/>
        </w:rPr>
        <w:t>120</w:t>
      </w:r>
      <w:r w:rsidR="001A77C6">
        <w:rPr>
          <w:rFonts w:ascii="宋体" w:hAnsi="宋体" w:hint="eastAsia"/>
          <w:sz w:val="21"/>
          <w:szCs w:val="21"/>
        </w:rPr>
        <w:t>（</w:t>
      </w:r>
      <w:r w:rsidR="001A77C6">
        <w:rPr>
          <w:rFonts w:ascii="宋体" w:hAnsi="宋体"/>
          <w:sz w:val="21"/>
          <w:szCs w:val="21"/>
        </w:rPr>
        <w:t>cm</w:t>
      </w:r>
      <w:r w:rsidR="001A77C6">
        <w:rPr>
          <w:rFonts w:ascii="宋体" w:hAnsi="宋体" w:hint="eastAsia"/>
          <w:sz w:val="21"/>
          <w:szCs w:val="21"/>
        </w:rPr>
        <w:t>），并且荷载4</w:t>
      </w:r>
      <w:r w:rsidR="001A77C6">
        <w:rPr>
          <w:rFonts w:ascii="宋体" w:hAnsi="宋体"/>
          <w:sz w:val="21"/>
          <w:szCs w:val="21"/>
        </w:rPr>
        <w:t>00Kg</w:t>
      </w:r>
      <w:r w:rsidR="001A77C6">
        <w:rPr>
          <w:rFonts w:ascii="宋体" w:hAnsi="宋体" w:hint="eastAsia"/>
          <w:sz w:val="21"/>
          <w:szCs w:val="21"/>
        </w:rPr>
        <w:t>左右的重物，采用正反双向锤击振板两端，从而产生正剪、反剪波形，从而计算波速的方法。</w:t>
      </w:r>
    </w:p>
    <w:p w14:paraId="1927183A" w14:textId="085304A2" w:rsidR="000E0507" w:rsidRPr="00190423" w:rsidRDefault="008C2BFD" w:rsidP="00190423">
      <w:pPr>
        <w:spacing w:line="360" w:lineRule="auto"/>
        <w:ind w:firstLine="203"/>
        <w:jc w:val="center"/>
        <w:rPr>
          <w:rFonts w:ascii="宋体" w:hAnsi="宋体"/>
          <w:sz w:val="21"/>
          <w:szCs w:val="21"/>
        </w:rPr>
      </w:pPr>
      <w:r>
        <w:rPr>
          <w:noProof/>
        </w:rPr>
        <w:lastRenderedPageBreak/>
        <w:drawing>
          <wp:inline distT="0" distB="0" distL="0" distR="0" wp14:anchorId="73E57452" wp14:editId="021E3107">
            <wp:extent cx="1774809" cy="23304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736" cy="2356615"/>
                    </a:xfrm>
                    <a:prstGeom prst="rect">
                      <a:avLst/>
                    </a:prstGeom>
                  </pic:spPr>
                </pic:pic>
              </a:graphicData>
            </a:graphic>
          </wp:inline>
        </w:drawing>
      </w:r>
    </w:p>
    <w:p w14:paraId="695FCEE4" w14:textId="630C5460" w:rsidR="00A60445" w:rsidRPr="00A60445" w:rsidRDefault="00A60445" w:rsidP="00A60445">
      <w:pPr>
        <w:pStyle w:val="afb"/>
        <w:spacing w:line="360" w:lineRule="auto"/>
        <w:ind w:left="1653" w:firstLineChars="150" w:firstLine="320"/>
        <w:rPr>
          <w:rFonts w:ascii="宋体" w:hAnsi="宋体"/>
          <w:sz w:val="21"/>
          <w:szCs w:val="21"/>
        </w:rPr>
      </w:pPr>
      <w:r>
        <w:rPr>
          <w:rFonts w:ascii="宋体" w:hAnsi="宋体"/>
          <w:sz w:val="21"/>
          <w:szCs w:val="21"/>
        </w:rPr>
        <w:t>(a)</w:t>
      </w:r>
      <w:r w:rsidRPr="00A60445">
        <w:rPr>
          <w:rFonts w:ascii="宋体" w:hAnsi="宋体" w:hint="eastAsia"/>
          <w:sz w:val="21"/>
          <w:szCs w:val="21"/>
        </w:rPr>
        <w:t>扣板式波速测试仪</w:t>
      </w:r>
    </w:p>
    <w:p w14:paraId="75A59D51" w14:textId="77777777" w:rsidR="00A60445" w:rsidRDefault="00A60445" w:rsidP="00A60445">
      <w:pPr>
        <w:spacing w:line="360" w:lineRule="auto"/>
        <w:ind w:firstLineChars="0"/>
        <w:jc w:val="center"/>
        <w:rPr>
          <w:rFonts w:ascii="宋体" w:hAnsi="宋体"/>
          <w:sz w:val="21"/>
          <w:szCs w:val="21"/>
        </w:rPr>
      </w:pPr>
      <w:r>
        <w:rPr>
          <w:rFonts w:ascii="宋体" w:hAnsi="宋体"/>
          <w:noProof/>
          <w:sz w:val="21"/>
          <w:szCs w:val="21"/>
        </w:rPr>
        <w:drawing>
          <wp:inline distT="0" distB="0" distL="0" distR="0" wp14:anchorId="7D52D89D" wp14:editId="55D130AA">
            <wp:extent cx="2170706" cy="1628028"/>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D11-1-1.jpg"/>
                    <pic:cNvPicPr/>
                  </pic:nvPicPr>
                  <pic:blipFill>
                    <a:blip r:embed="rId12"/>
                    <a:stretch>
                      <a:fillRect/>
                    </a:stretch>
                  </pic:blipFill>
                  <pic:spPr>
                    <a:xfrm>
                      <a:off x="0" y="0"/>
                      <a:ext cx="2235108" cy="1676330"/>
                    </a:xfrm>
                    <a:prstGeom prst="rect">
                      <a:avLst/>
                    </a:prstGeom>
                  </pic:spPr>
                </pic:pic>
              </a:graphicData>
            </a:graphic>
          </wp:inline>
        </w:drawing>
      </w:r>
    </w:p>
    <w:p w14:paraId="0E410F4A" w14:textId="3838C9E1" w:rsidR="00A60445" w:rsidRPr="00A60445" w:rsidRDefault="00A60445" w:rsidP="00A60445">
      <w:pPr>
        <w:spacing w:line="360" w:lineRule="auto"/>
        <w:ind w:firstLineChars="0"/>
        <w:jc w:val="center"/>
        <w:rPr>
          <w:rFonts w:ascii="宋体" w:hAnsi="宋体"/>
          <w:sz w:val="21"/>
          <w:szCs w:val="21"/>
        </w:rPr>
      </w:pPr>
      <w:r w:rsidRPr="00A60445">
        <w:rPr>
          <w:rFonts w:ascii="宋体" w:hAnsi="宋体"/>
          <w:sz w:val="21"/>
          <w:szCs w:val="21"/>
        </w:rPr>
        <w:t>(b)</w:t>
      </w:r>
      <w:r w:rsidRPr="00A60445">
        <w:rPr>
          <w:rFonts w:ascii="宋体" w:hAnsi="宋体" w:hint="eastAsia"/>
          <w:sz w:val="21"/>
          <w:szCs w:val="21"/>
        </w:rPr>
        <w:t>开机界面</w:t>
      </w:r>
    </w:p>
    <w:p w14:paraId="0BD92D42" w14:textId="7E390A4C" w:rsidR="00506E77" w:rsidRPr="00190423" w:rsidRDefault="00AA0004" w:rsidP="00190423">
      <w:pPr>
        <w:spacing w:line="360" w:lineRule="auto"/>
        <w:ind w:firstLine="213"/>
        <w:jc w:val="center"/>
        <w:rPr>
          <w:rFonts w:ascii="宋体" w:hAnsi="宋体"/>
          <w:sz w:val="21"/>
          <w:szCs w:val="21"/>
        </w:rPr>
      </w:pPr>
      <w:r w:rsidRPr="00190423">
        <w:rPr>
          <w:rFonts w:ascii="宋体" w:hAnsi="宋体" w:hint="eastAsia"/>
          <w:sz w:val="21"/>
          <w:szCs w:val="21"/>
        </w:rPr>
        <w:t>图</w:t>
      </w:r>
      <w:r w:rsidRPr="00190423">
        <w:rPr>
          <w:rFonts w:ascii="宋体" w:hAnsi="宋体"/>
          <w:sz w:val="21"/>
          <w:szCs w:val="21"/>
        </w:rPr>
        <w:t xml:space="preserve">2.1  </w:t>
      </w:r>
      <w:r w:rsidR="00A60445" w:rsidRPr="00190423">
        <w:rPr>
          <w:rFonts w:ascii="宋体" w:hAnsi="宋体" w:hint="eastAsia"/>
          <w:sz w:val="21"/>
          <w:szCs w:val="21"/>
        </w:rPr>
        <w:t>外观示意图</w:t>
      </w:r>
    </w:p>
    <w:p w14:paraId="25A9FBB2" w14:textId="77777777" w:rsidR="00506E77" w:rsidRPr="00190423" w:rsidRDefault="00506E77" w:rsidP="00190423">
      <w:pPr>
        <w:pStyle w:val="10"/>
        <w:spacing w:line="360" w:lineRule="auto"/>
      </w:pPr>
      <w:bookmarkStart w:id="42" w:name="_Toc32876835"/>
      <w:r w:rsidRPr="00190423">
        <w:lastRenderedPageBreak/>
        <w:t xml:space="preserve">2.2 </w:t>
      </w:r>
      <w:r w:rsidRPr="00190423">
        <w:rPr>
          <w:rFonts w:hint="eastAsia"/>
        </w:rPr>
        <w:t>孔中激振式波速测试仪</w:t>
      </w:r>
      <w:bookmarkEnd w:id="42"/>
    </w:p>
    <w:p w14:paraId="0529906B" w14:textId="6254B038" w:rsidR="00AA0004" w:rsidRDefault="00506E77" w:rsidP="003F2194">
      <w:pPr>
        <w:spacing w:line="360" w:lineRule="auto"/>
        <w:ind w:firstLineChars="200" w:firstLine="426"/>
        <w:rPr>
          <w:rFonts w:ascii="宋体" w:hAnsi="宋体"/>
          <w:sz w:val="21"/>
          <w:szCs w:val="21"/>
        </w:rPr>
      </w:pPr>
      <w:r w:rsidRPr="00190423">
        <w:rPr>
          <w:rFonts w:ascii="宋体" w:hAnsi="宋体" w:hint="eastAsia"/>
          <w:sz w:val="21"/>
          <w:szCs w:val="21"/>
        </w:rPr>
        <w:t>波速测试仪、孔中激振式波速探测器（简称：自激振</w:t>
      </w:r>
      <w:r w:rsidR="000F6897" w:rsidRPr="00190423">
        <w:rPr>
          <w:rFonts w:ascii="宋体" w:hAnsi="宋体" w:hint="eastAsia"/>
          <w:sz w:val="21"/>
          <w:szCs w:val="21"/>
        </w:rPr>
        <w:t>式</w:t>
      </w:r>
      <w:r w:rsidRPr="00190423">
        <w:rPr>
          <w:rFonts w:ascii="宋体" w:hAnsi="宋体" w:hint="eastAsia"/>
          <w:sz w:val="21"/>
          <w:szCs w:val="21"/>
        </w:rPr>
        <w:t>探头）、电缆，外观如图</w:t>
      </w:r>
      <w:r w:rsidRPr="00190423">
        <w:rPr>
          <w:rFonts w:ascii="宋体" w:hAnsi="宋体"/>
          <w:sz w:val="21"/>
          <w:szCs w:val="21"/>
        </w:rPr>
        <w:t>2.</w:t>
      </w:r>
      <w:r w:rsidR="00AA0004" w:rsidRPr="00190423">
        <w:rPr>
          <w:rFonts w:ascii="宋体" w:hAnsi="宋体"/>
          <w:sz w:val="21"/>
          <w:szCs w:val="21"/>
        </w:rPr>
        <w:t>2</w:t>
      </w:r>
      <w:r w:rsidR="00A60445">
        <w:rPr>
          <w:sz w:val="24"/>
        </w:rPr>
        <w:t>(a</w:t>
      </w:r>
      <w:r w:rsidR="00A60445">
        <w:rPr>
          <w:rFonts w:hint="eastAsia"/>
          <w:sz w:val="24"/>
        </w:rPr>
        <w:t>、</w:t>
      </w:r>
      <w:r w:rsidR="00A60445">
        <w:rPr>
          <w:sz w:val="24"/>
        </w:rPr>
        <w:t>b)</w:t>
      </w:r>
      <w:r w:rsidRPr="00190423">
        <w:rPr>
          <w:rFonts w:ascii="宋体" w:hAnsi="宋体" w:hint="eastAsia"/>
          <w:sz w:val="21"/>
          <w:szCs w:val="21"/>
        </w:rPr>
        <w:t>所示。</w:t>
      </w:r>
    </w:p>
    <w:p w14:paraId="2696078E" w14:textId="77777777" w:rsidR="003F2194" w:rsidRDefault="003F2194" w:rsidP="003F2194">
      <w:pPr>
        <w:spacing w:line="360" w:lineRule="auto"/>
        <w:ind w:firstLineChars="200" w:firstLine="426"/>
        <w:jc w:val="left"/>
        <w:rPr>
          <w:rFonts w:ascii="宋体" w:hAnsi="宋体"/>
          <w:sz w:val="21"/>
          <w:szCs w:val="21"/>
        </w:rPr>
      </w:pPr>
      <w:r w:rsidRPr="00190423">
        <w:rPr>
          <w:rFonts w:ascii="宋体" w:hAnsi="宋体" w:hint="eastAsia"/>
          <w:sz w:val="21"/>
          <w:szCs w:val="21"/>
        </w:rPr>
        <w:t>功能</w:t>
      </w:r>
      <w:r>
        <w:rPr>
          <w:rFonts w:ascii="宋体" w:hAnsi="宋体" w:hint="eastAsia"/>
          <w:sz w:val="21"/>
          <w:szCs w:val="21"/>
        </w:rPr>
        <w:t>方法:</w:t>
      </w:r>
      <w:r w:rsidRPr="003F2194">
        <w:rPr>
          <w:rFonts w:ascii="宋体" w:hAnsi="宋体" w:hint="eastAsia"/>
          <w:sz w:val="21"/>
          <w:szCs w:val="21"/>
        </w:rPr>
        <w:t xml:space="preserve"> </w:t>
      </w:r>
      <w:r>
        <w:rPr>
          <w:rFonts w:ascii="宋体" w:hAnsi="宋体" w:hint="eastAsia"/>
          <w:sz w:val="21"/>
          <w:szCs w:val="21"/>
        </w:rPr>
        <w:t>该产品是采用孔中激振法测试剪切波波速，</w:t>
      </w:r>
      <w:r w:rsidRPr="003F2194">
        <w:rPr>
          <w:rFonts w:ascii="宋体" w:hAnsi="宋体" w:hint="eastAsia"/>
          <w:sz w:val="21"/>
          <w:szCs w:val="21"/>
        </w:rPr>
        <w:t>当电磁激振源激发时，震源向井壁作用一冲击力后，沿井壁地层就有P波和S波分别向前和向下传播，在电磁震源下方悬挂有两个检波器， S波传播到检波器位置时，通过井液耦合，检波器就可以把S波的初至时间和振动波形转换成电信号，由</w:t>
      </w:r>
      <w:r>
        <w:rPr>
          <w:rFonts w:ascii="宋体" w:hAnsi="宋体" w:hint="eastAsia"/>
          <w:sz w:val="21"/>
          <w:szCs w:val="21"/>
        </w:rPr>
        <w:t>仪器</w:t>
      </w:r>
      <w:r w:rsidRPr="003F2194">
        <w:rPr>
          <w:rFonts w:ascii="宋体" w:hAnsi="宋体" w:hint="eastAsia"/>
          <w:sz w:val="21"/>
          <w:szCs w:val="21"/>
        </w:rPr>
        <w:t>记录下来。根据相距1m的两道检波器接收到的S波的信号，通过互相关法，由两道S波的初至时间差可计算出两道间地层的波速值。</w:t>
      </w:r>
    </w:p>
    <w:p w14:paraId="64AC8C47" w14:textId="034A30CC" w:rsidR="003F2194" w:rsidRDefault="008C2BFD" w:rsidP="003F2194">
      <w:pPr>
        <w:spacing w:line="360" w:lineRule="auto"/>
        <w:ind w:firstLineChars="200" w:firstLine="406"/>
        <w:jc w:val="center"/>
        <w:rPr>
          <w:rFonts w:ascii="宋体" w:hAnsi="宋体"/>
          <w:sz w:val="21"/>
          <w:szCs w:val="21"/>
        </w:rPr>
      </w:pPr>
      <w:r>
        <w:rPr>
          <w:noProof/>
        </w:rPr>
        <w:drawing>
          <wp:inline distT="0" distB="0" distL="0" distR="0" wp14:anchorId="503EB7FB" wp14:editId="4A07E092">
            <wp:extent cx="1669974" cy="1917700"/>
            <wp:effectExtent l="0" t="0" r="698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1858" cy="1954313"/>
                    </a:xfrm>
                    <a:prstGeom prst="rect">
                      <a:avLst/>
                    </a:prstGeom>
                  </pic:spPr>
                </pic:pic>
              </a:graphicData>
            </a:graphic>
          </wp:inline>
        </w:drawing>
      </w:r>
    </w:p>
    <w:p w14:paraId="53CE5E13" w14:textId="5E9E4576" w:rsidR="003C7FA5" w:rsidRPr="00A60445" w:rsidRDefault="00A60445" w:rsidP="00A60445">
      <w:pPr>
        <w:pStyle w:val="afb"/>
        <w:numPr>
          <w:ilvl w:val="0"/>
          <w:numId w:val="23"/>
        </w:numPr>
        <w:spacing w:line="360" w:lineRule="auto"/>
        <w:ind w:firstLineChars="0"/>
        <w:jc w:val="center"/>
        <w:rPr>
          <w:rFonts w:ascii="宋体" w:hAnsi="宋体"/>
          <w:sz w:val="21"/>
          <w:szCs w:val="21"/>
        </w:rPr>
      </w:pPr>
      <w:r w:rsidRPr="00A60445">
        <w:rPr>
          <w:rFonts w:ascii="宋体" w:hAnsi="宋体" w:hint="eastAsia"/>
          <w:sz w:val="21"/>
          <w:szCs w:val="21"/>
        </w:rPr>
        <w:t>孔中激振式波速测试仪</w:t>
      </w:r>
    </w:p>
    <w:p w14:paraId="7ED7DE7A" w14:textId="2D6965D3" w:rsidR="00A60445" w:rsidRDefault="00A60445" w:rsidP="00A60445">
      <w:pPr>
        <w:spacing w:line="360" w:lineRule="auto"/>
        <w:ind w:firstLineChars="200" w:firstLine="426"/>
        <w:jc w:val="center"/>
        <w:rPr>
          <w:rFonts w:ascii="宋体" w:hAnsi="宋体"/>
          <w:sz w:val="21"/>
          <w:szCs w:val="21"/>
        </w:rPr>
      </w:pPr>
      <w:r>
        <w:rPr>
          <w:rFonts w:ascii="宋体" w:hAnsi="宋体"/>
          <w:noProof/>
          <w:sz w:val="21"/>
          <w:szCs w:val="21"/>
        </w:rPr>
        <w:lastRenderedPageBreak/>
        <w:drawing>
          <wp:inline distT="0" distB="0" distL="0" distR="0" wp14:anchorId="3F740AEC" wp14:editId="56AADC3F">
            <wp:extent cx="1836751" cy="137756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D16-1-1.jpg"/>
                    <pic:cNvPicPr/>
                  </pic:nvPicPr>
                  <pic:blipFill>
                    <a:blip r:embed="rId14"/>
                    <a:stretch>
                      <a:fillRect/>
                    </a:stretch>
                  </pic:blipFill>
                  <pic:spPr>
                    <a:xfrm>
                      <a:off x="0" y="0"/>
                      <a:ext cx="1877093" cy="1407820"/>
                    </a:xfrm>
                    <a:prstGeom prst="rect">
                      <a:avLst/>
                    </a:prstGeom>
                  </pic:spPr>
                </pic:pic>
              </a:graphicData>
            </a:graphic>
          </wp:inline>
        </w:drawing>
      </w:r>
    </w:p>
    <w:p w14:paraId="7E7603D1" w14:textId="1B92ECC9" w:rsidR="00A60445" w:rsidRPr="00A60445" w:rsidRDefault="00A60445" w:rsidP="00A60445">
      <w:pPr>
        <w:pStyle w:val="afb"/>
        <w:numPr>
          <w:ilvl w:val="0"/>
          <w:numId w:val="23"/>
        </w:numPr>
        <w:spacing w:line="360" w:lineRule="auto"/>
        <w:ind w:firstLineChars="0"/>
        <w:jc w:val="center"/>
        <w:rPr>
          <w:rFonts w:ascii="宋体" w:hAnsi="宋体"/>
          <w:sz w:val="21"/>
          <w:szCs w:val="21"/>
        </w:rPr>
      </w:pPr>
      <w:r>
        <w:rPr>
          <w:rFonts w:ascii="宋体" w:hAnsi="宋体" w:hint="eastAsia"/>
          <w:sz w:val="21"/>
          <w:szCs w:val="21"/>
        </w:rPr>
        <w:t>开机界面</w:t>
      </w:r>
    </w:p>
    <w:p w14:paraId="4A8E7AC0" w14:textId="4038670F" w:rsidR="001A77C6" w:rsidRPr="00190423" w:rsidRDefault="003F2194" w:rsidP="003F2194">
      <w:pPr>
        <w:spacing w:line="360" w:lineRule="auto"/>
        <w:ind w:firstLine="213"/>
        <w:jc w:val="center"/>
        <w:rPr>
          <w:rFonts w:ascii="宋体" w:hAnsi="宋体"/>
          <w:sz w:val="21"/>
          <w:szCs w:val="21"/>
        </w:rPr>
      </w:pPr>
      <w:r w:rsidRPr="00190423">
        <w:rPr>
          <w:rFonts w:ascii="宋体" w:hAnsi="宋体" w:hint="eastAsia"/>
          <w:sz w:val="21"/>
          <w:szCs w:val="21"/>
        </w:rPr>
        <w:t>图</w:t>
      </w:r>
      <w:r w:rsidRPr="00190423">
        <w:rPr>
          <w:rFonts w:ascii="宋体" w:hAnsi="宋体"/>
          <w:sz w:val="21"/>
          <w:szCs w:val="21"/>
        </w:rPr>
        <w:t>2.2</w:t>
      </w:r>
      <w:r w:rsidRPr="00190423">
        <w:rPr>
          <w:rFonts w:ascii="宋体" w:hAnsi="宋体" w:hint="eastAsia"/>
          <w:sz w:val="21"/>
          <w:szCs w:val="21"/>
        </w:rPr>
        <w:t>外观示意图</w:t>
      </w:r>
    </w:p>
    <w:p w14:paraId="5707F45C" w14:textId="77777777" w:rsidR="00506E77" w:rsidRPr="00190423" w:rsidRDefault="00506E77" w:rsidP="00190423">
      <w:pPr>
        <w:pStyle w:val="10"/>
        <w:spacing w:line="360" w:lineRule="auto"/>
      </w:pPr>
      <w:bookmarkStart w:id="43" w:name="_Toc32876836"/>
      <w:r w:rsidRPr="00190423">
        <w:t>2.</w:t>
      </w:r>
      <w:r w:rsidR="00A831E5" w:rsidRPr="00190423">
        <w:t>3</w:t>
      </w:r>
      <w:r w:rsidRPr="00190423">
        <w:t xml:space="preserve"> </w:t>
      </w:r>
      <w:r w:rsidRPr="00190423">
        <w:rPr>
          <w:rFonts w:hint="eastAsia"/>
        </w:rPr>
        <w:t>综合式波速测试仪</w:t>
      </w:r>
      <w:bookmarkEnd w:id="43"/>
    </w:p>
    <w:p w14:paraId="67365ABD" w14:textId="2379123B" w:rsidR="00AA0004" w:rsidRPr="00190423" w:rsidRDefault="00506E77" w:rsidP="00190423">
      <w:pPr>
        <w:spacing w:line="360" w:lineRule="auto"/>
        <w:ind w:firstLineChars="200" w:firstLine="426"/>
        <w:rPr>
          <w:rFonts w:ascii="宋体" w:hAnsi="宋体"/>
          <w:sz w:val="21"/>
          <w:szCs w:val="21"/>
        </w:rPr>
      </w:pPr>
      <w:r w:rsidRPr="00190423">
        <w:rPr>
          <w:rFonts w:ascii="宋体" w:hAnsi="宋体" w:hint="eastAsia"/>
          <w:sz w:val="21"/>
          <w:szCs w:val="21"/>
        </w:rPr>
        <w:t>波速测试仪、孔中激振式波速探测器（简称：自激振探头）</w:t>
      </w:r>
      <w:r w:rsidR="00610769" w:rsidRPr="00190423">
        <w:rPr>
          <w:rFonts w:ascii="宋体" w:hAnsi="宋体" w:hint="eastAsia"/>
          <w:sz w:val="21"/>
          <w:szCs w:val="21"/>
        </w:rPr>
        <w:t>、三分量检波器（简称：三分量探头）、外触发检波器、电缆，</w:t>
      </w:r>
      <w:r w:rsidRPr="00190423">
        <w:rPr>
          <w:rFonts w:ascii="宋体" w:hAnsi="宋体" w:hint="eastAsia"/>
          <w:sz w:val="21"/>
          <w:szCs w:val="21"/>
        </w:rPr>
        <w:t>外观如图</w:t>
      </w:r>
      <w:r w:rsidR="00AA0004" w:rsidRPr="00190423">
        <w:rPr>
          <w:rFonts w:ascii="宋体" w:hAnsi="宋体"/>
          <w:sz w:val="21"/>
          <w:szCs w:val="21"/>
        </w:rPr>
        <w:t>2.</w:t>
      </w:r>
      <w:r w:rsidR="003F2194">
        <w:rPr>
          <w:rFonts w:ascii="宋体" w:hAnsi="宋体"/>
          <w:sz w:val="21"/>
          <w:szCs w:val="21"/>
        </w:rPr>
        <w:t>3</w:t>
      </w:r>
      <w:r w:rsidR="00A60445">
        <w:rPr>
          <w:sz w:val="24"/>
        </w:rPr>
        <w:t>(a</w:t>
      </w:r>
      <w:r w:rsidR="00A60445">
        <w:rPr>
          <w:rFonts w:hint="eastAsia"/>
          <w:sz w:val="24"/>
        </w:rPr>
        <w:t>、</w:t>
      </w:r>
      <w:r w:rsidR="00A60445">
        <w:rPr>
          <w:sz w:val="24"/>
        </w:rPr>
        <w:t>b)</w:t>
      </w:r>
      <w:r w:rsidRPr="00190423">
        <w:rPr>
          <w:rFonts w:ascii="宋体" w:hAnsi="宋体" w:hint="eastAsia"/>
          <w:sz w:val="21"/>
          <w:szCs w:val="21"/>
        </w:rPr>
        <w:t>所示</w:t>
      </w:r>
      <w:r w:rsidR="00AA0004" w:rsidRPr="00190423">
        <w:rPr>
          <w:rFonts w:ascii="宋体" w:hAnsi="宋体" w:hint="eastAsia"/>
          <w:sz w:val="21"/>
          <w:szCs w:val="21"/>
        </w:rPr>
        <w:t>.</w:t>
      </w:r>
    </w:p>
    <w:p w14:paraId="2B440563" w14:textId="34A945DD" w:rsidR="00AA0004" w:rsidRPr="00190423" w:rsidRDefault="00C338AE" w:rsidP="003F2194">
      <w:pPr>
        <w:spacing w:line="360" w:lineRule="auto"/>
        <w:ind w:firstLine="203"/>
        <w:jc w:val="center"/>
        <w:rPr>
          <w:rFonts w:ascii="宋体" w:hAnsi="宋体"/>
          <w:sz w:val="21"/>
          <w:szCs w:val="21"/>
        </w:rPr>
      </w:pPr>
      <w:r>
        <w:rPr>
          <w:noProof/>
        </w:rPr>
        <w:drawing>
          <wp:inline distT="0" distB="0" distL="0" distR="0" wp14:anchorId="5CEA0A52" wp14:editId="02365831">
            <wp:extent cx="1714500" cy="196230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3989" cy="1973169"/>
                    </a:xfrm>
                    <a:prstGeom prst="rect">
                      <a:avLst/>
                    </a:prstGeom>
                  </pic:spPr>
                </pic:pic>
              </a:graphicData>
            </a:graphic>
          </wp:inline>
        </w:drawing>
      </w:r>
    </w:p>
    <w:p w14:paraId="70F6FA2A" w14:textId="363B3679" w:rsidR="00A60445" w:rsidRPr="00A60445" w:rsidRDefault="00A60445" w:rsidP="00A60445">
      <w:pPr>
        <w:pStyle w:val="afb"/>
        <w:numPr>
          <w:ilvl w:val="0"/>
          <w:numId w:val="27"/>
        </w:numPr>
        <w:spacing w:line="360" w:lineRule="auto"/>
        <w:ind w:firstLineChars="0"/>
        <w:jc w:val="center"/>
        <w:rPr>
          <w:rFonts w:ascii="宋体" w:hAnsi="宋体"/>
          <w:sz w:val="21"/>
          <w:szCs w:val="21"/>
        </w:rPr>
      </w:pPr>
      <w:r>
        <w:rPr>
          <w:rFonts w:ascii="宋体" w:hAnsi="宋体" w:hint="eastAsia"/>
          <w:sz w:val="21"/>
          <w:szCs w:val="21"/>
        </w:rPr>
        <w:t>综合</w:t>
      </w:r>
      <w:r w:rsidRPr="00A60445">
        <w:rPr>
          <w:rFonts w:ascii="宋体" w:hAnsi="宋体" w:hint="eastAsia"/>
          <w:sz w:val="21"/>
          <w:szCs w:val="21"/>
        </w:rPr>
        <w:t>式波速测试仪</w:t>
      </w:r>
    </w:p>
    <w:p w14:paraId="7798AAC2" w14:textId="006B4345" w:rsidR="00A60445" w:rsidRDefault="00A60445" w:rsidP="003F2194">
      <w:pPr>
        <w:spacing w:line="360" w:lineRule="auto"/>
        <w:ind w:firstLine="213"/>
        <w:jc w:val="center"/>
        <w:rPr>
          <w:rFonts w:ascii="宋体" w:hAnsi="宋体"/>
          <w:sz w:val="21"/>
          <w:szCs w:val="21"/>
        </w:rPr>
      </w:pPr>
      <w:r>
        <w:rPr>
          <w:rFonts w:ascii="宋体" w:hAnsi="宋体"/>
          <w:noProof/>
          <w:sz w:val="21"/>
          <w:szCs w:val="21"/>
        </w:rPr>
        <w:lastRenderedPageBreak/>
        <w:drawing>
          <wp:inline distT="0" distB="0" distL="0" distR="0" wp14:anchorId="2E005A93" wp14:editId="297F2C2C">
            <wp:extent cx="2091193" cy="156839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14.jpg"/>
                    <pic:cNvPicPr/>
                  </pic:nvPicPr>
                  <pic:blipFill>
                    <a:blip r:embed="rId16"/>
                    <a:stretch>
                      <a:fillRect/>
                    </a:stretch>
                  </pic:blipFill>
                  <pic:spPr>
                    <a:xfrm>
                      <a:off x="0" y="0"/>
                      <a:ext cx="2118644" cy="1588984"/>
                    </a:xfrm>
                    <a:prstGeom prst="rect">
                      <a:avLst/>
                    </a:prstGeom>
                  </pic:spPr>
                </pic:pic>
              </a:graphicData>
            </a:graphic>
          </wp:inline>
        </w:drawing>
      </w:r>
    </w:p>
    <w:p w14:paraId="4B394CF7" w14:textId="77777777" w:rsidR="00A60445" w:rsidRPr="00A60445" w:rsidRDefault="00A60445" w:rsidP="00A60445">
      <w:pPr>
        <w:pStyle w:val="afb"/>
        <w:numPr>
          <w:ilvl w:val="0"/>
          <w:numId w:val="23"/>
        </w:numPr>
        <w:spacing w:line="360" w:lineRule="auto"/>
        <w:ind w:firstLineChars="0"/>
        <w:jc w:val="center"/>
        <w:rPr>
          <w:rFonts w:ascii="宋体" w:hAnsi="宋体"/>
          <w:sz w:val="21"/>
          <w:szCs w:val="21"/>
        </w:rPr>
      </w:pPr>
      <w:r>
        <w:rPr>
          <w:rFonts w:ascii="宋体" w:hAnsi="宋体" w:hint="eastAsia"/>
          <w:sz w:val="21"/>
          <w:szCs w:val="21"/>
        </w:rPr>
        <w:t>开机界面</w:t>
      </w:r>
    </w:p>
    <w:p w14:paraId="2B7D9D52" w14:textId="7550C608" w:rsidR="00A60445" w:rsidRDefault="00A60445" w:rsidP="00A60445">
      <w:pPr>
        <w:spacing w:line="360" w:lineRule="auto"/>
        <w:ind w:firstLine="213"/>
        <w:jc w:val="center"/>
        <w:rPr>
          <w:rFonts w:ascii="宋体" w:hAnsi="宋体"/>
          <w:sz w:val="21"/>
          <w:szCs w:val="21"/>
        </w:rPr>
      </w:pPr>
      <w:r w:rsidRPr="00190423">
        <w:rPr>
          <w:rFonts w:ascii="宋体" w:hAnsi="宋体" w:hint="eastAsia"/>
          <w:sz w:val="21"/>
          <w:szCs w:val="21"/>
        </w:rPr>
        <w:t>图</w:t>
      </w:r>
      <w:r w:rsidRPr="00190423">
        <w:rPr>
          <w:rFonts w:ascii="宋体" w:hAnsi="宋体"/>
          <w:sz w:val="21"/>
          <w:szCs w:val="21"/>
        </w:rPr>
        <w:t>2.</w:t>
      </w:r>
      <w:r>
        <w:rPr>
          <w:rFonts w:ascii="宋体" w:hAnsi="宋体"/>
          <w:sz w:val="21"/>
          <w:szCs w:val="21"/>
        </w:rPr>
        <w:t>3</w:t>
      </w:r>
      <w:r w:rsidRPr="00190423">
        <w:rPr>
          <w:rFonts w:ascii="宋体" w:hAnsi="宋体" w:hint="eastAsia"/>
          <w:sz w:val="21"/>
          <w:szCs w:val="21"/>
        </w:rPr>
        <w:t>外观示意图</w:t>
      </w:r>
    </w:p>
    <w:p w14:paraId="7BA36CA0" w14:textId="77777777" w:rsidR="00B50D02" w:rsidRPr="00190423" w:rsidRDefault="00B50D02" w:rsidP="00190423">
      <w:pPr>
        <w:spacing w:line="360" w:lineRule="auto"/>
        <w:ind w:firstLineChars="0" w:firstLine="0"/>
        <w:jc w:val="left"/>
        <w:rPr>
          <w:rFonts w:ascii="宋体" w:hAnsi="宋体"/>
          <w:spacing w:val="-4"/>
          <w:sz w:val="21"/>
          <w:szCs w:val="21"/>
        </w:rPr>
      </w:pPr>
      <w:r w:rsidRPr="00190423">
        <w:rPr>
          <w:rFonts w:ascii="宋体" w:hAnsi="宋体" w:hint="eastAsia"/>
          <w:sz w:val="21"/>
          <w:szCs w:val="21"/>
        </w:rPr>
        <w:t>1.</w:t>
      </w:r>
      <w:r w:rsidR="00484E8F" w:rsidRPr="00190423">
        <w:rPr>
          <w:rFonts w:ascii="宋体" w:hAnsi="宋体" w:hint="eastAsia"/>
          <w:sz w:val="21"/>
          <w:szCs w:val="21"/>
        </w:rPr>
        <w:t>【</w:t>
      </w:r>
      <w:r w:rsidRPr="00190423">
        <w:rPr>
          <w:rFonts w:ascii="宋体" w:hAnsi="宋体" w:hint="eastAsia"/>
          <w:sz w:val="21"/>
          <w:szCs w:val="21"/>
        </w:rPr>
        <w:t>USB</w:t>
      </w:r>
      <w:r w:rsidR="00484E8F" w:rsidRPr="00190423">
        <w:rPr>
          <w:rFonts w:ascii="宋体" w:hAnsi="宋体" w:hint="eastAsia"/>
          <w:sz w:val="21"/>
          <w:szCs w:val="21"/>
        </w:rPr>
        <w:t>】</w:t>
      </w:r>
      <w:r w:rsidRPr="00190423">
        <w:rPr>
          <w:rFonts w:ascii="宋体" w:hAnsi="宋体" w:hint="eastAsia"/>
          <w:sz w:val="21"/>
          <w:szCs w:val="21"/>
        </w:rPr>
        <w:t>：</w:t>
      </w:r>
      <w:r w:rsidRPr="00190423">
        <w:rPr>
          <w:rFonts w:ascii="宋体" w:hAnsi="宋体" w:hint="eastAsia"/>
          <w:spacing w:val="-4"/>
          <w:sz w:val="21"/>
          <w:szCs w:val="21"/>
        </w:rPr>
        <w:t>用于U盘、鼠标、键盘以及传输数据和软件升级。</w:t>
      </w:r>
    </w:p>
    <w:p w14:paraId="478B2D56" w14:textId="77777777" w:rsidR="00B50D02" w:rsidRPr="00190423" w:rsidRDefault="00B50D02" w:rsidP="00190423">
      <w:pPr>
        <w:spacing w:line="360" w:lineRule="auto"/>
        <w:ind w:firstLineChars="0" w:firstLine="0"/>
        <w:jc w:val="left"/>
        <w:rPr>
          <w:rFonts w:ascii="宋体" w:hAnsi="宋体"/>
          <w:sz w:val="21"/>
          <w:szCs w:val="21"/>
        </w:rPr>
      </w:pPr>
      <w:r w:rsidRPr="00190423">
        <w:rPr>
          <w:rFonts w:ascii="宋体" w:hAnsi="宋体" w:hint="eastAsia"/>
          <w:sz w:val="21"/>
          <w:szCs w:val="21"/>
        </w:rPr>
        <w:t>2.</w:t>
      </w:r>
      <w:r w:rsidR="00484E8F" w:rsidRPr="00190423">
        <w:rPr>
          <w:rFonts w:ascii="宋体" w:hAnsi="宋体" w:hint="eastAsia"/>
          <w:sz w:val="21"/>
          <w:szCs w:val="21"/>
        </w:rPr>
        <w:t>【</w:t>
      </w:r>
      <w:r w:rsidR="00BF147C">
        <w:rPr>
          <w:rFonts w:ascii="宋体" w:hAnsi="宋体"/>
          <w:sz w:val="21"/>
          <w:szCs w:val="21"/>
        </w:rPr>
        <w:t>DC/AC</w:t>
      </w:r>
      <w:r w:rsidR="00484E8F" w:rsidRPr="00190423">
        <w:rPr>
          <w:rFonts w:ascii="宋体" w:hAnsi="宋体" w:hint="eastAsia"/>
          <w:sz w:val="21"/>
          <w:szCs w:val="21"/>
        </w:rPr>
        <w:t>】</w:t>
      </w:r>
      <w:r w:rsidRPr="00190423">
        <w:rPr>
          <w:rFonts w:ascii="宋体" w:hAnsi="宋体" w:hint="eastAsia"/>
          <w:sz w:val="21"/>
          <w:szCs w:val="21"/>
        </w:rPr>
        <w:t>：产品内置电池充电专用口</w:t>
      </w:r>
    </w:p>
    <w:p w14:paraId="415715C8" w14:textId="77777777" w:rsidR="00B50D02" w:rsidRPr="00190423" w:rsidRDefault="00B50D02" w:rsidP="00190423">
      <w:pPr>
        <w:spacing w:line="360" w:lineRule="auto"/>
        <w:ind w:firstLineChars="0" w:firstLine="0"/>
        <w:jc w:val="left"/>
        <w:rPr>
          <w:rFonts w:ascii="宋体" w:hAnsi="宋体"/>
          <w:sz w:val="21"/>
          <w:szCs w:val="21"/>
        </w:rPr>
      </w:pPr>
      <w:r w:rsidRPr="00190423">
        <w:rPr>
          <w:rFonts w:ascii="宋体" w:hAnsi="宋体"/>
          <w:sz w:val="21"/>
          <w:szCs w:val="21"/>
        </w:rPr>
        <w:t>3</w:t>
      </w:r>
      <w:r w:rsidRPr="00190423">
        <w:rPr>
          <w:rFonts w:ascii="宋体" w:hAnsi="宋体" w:hint="eastAsia"/>
          <w:sz w:val="21"/>
          <w:szCs w:val="21"/>
        </w:rPr>
        <w:t>、</w:t>
      </w:r>
      <w:r w:rsidR="00484E8F" w:rsidRPr="00190423">
        <w:rPr>
          <w:rFonts w:ascii="宋体" w:hAnsi="宋体" w:hint="eastAsia"/>
          <w:sz w:val="21"/>
          <w:szCs w:val="21"/>
        </w:rPr>
        <w:t>【</w:t>
      </w:r>
      <w:r w:rsidR="00BF147C">
        <w:rPr>
          <w:rFonts w:ascii="宋体" w:hAnsi="宋体"/>
          <w:sz w:val="21"/>
          <w:szCs w:val="21"/>
        </w:rPr>
        <w:t>ON/OFF</w:t>
      </w:r>
      <w:r w:rsidR="00484E8F" w:rsidRPr="00190423">
        <w:rPr>
          <w:rFonts w:ascii="宋体" w:hAnsi="宋体" w:hint="eastAsia"/>
          <w:sz w:val="21"/>
          <w:szCs w:val="21"/>
        </w:rPr>
        <w:t>】</w:t>
      </w:r>
      <w:r w:rsidRPr="00190423">
        <w:rPr>
          <w:rFonts w:ascii="宋体" w:hAnsi="宋体" w:hint="eastAsia"/>
          <w:sz w:val="21"/>
          <w:szCs w:val="21"/>
        </w:rPr>
        <w:t>：产品电源开关键</w:t>
      </w:r>
    </w:p>
    <w:p w14:paraId="44EB75D1" w14:textId="77777777" w:rsidR="00B50D02" w:rsidRPr="00190423" w:rsidRDefault="00B50D02" w:rsidP="00190423">
      <w:pPr>
        <w:spacing w:line="360" w:lineRule="auto"/>
        <w:ind w:firstLineChars="0" w:firstLine="0"/>
        <w:jc w:val="left"/>
        <w:rPr>
          <w:rFonts w:ascii="宋体" w:hAnsi="宋体"/>
          <w:sz w:val="21"/>
          <w:szCs w:val="21"/>
        </w:rPr>
      </w:pPr>
      <w:r w:rsidRPr="00190423">
        <w:rPr>
          <w:rFonts w:ascii="宋体" w:hAnsi="宋体"/>
          <w:sz w:val="21"/>
          <w:szCs w:val="21"/>
        </w:rPr>
        <w:t>4</w:t>
      </w:r>
      <w:r w:rsidRPr="00190423">
        <w:rPr>
          <w:rFonts w:ascii="宋体" w:hAnsi="宋体" w:hint="eastAsia"/>
          <w:sz w:val="21"/>
          <w:szCs w:val="21"/>
        </w:rPr>
        <w:t>、</w:t>
      </w:r>
      <w:r w:rsidR="00484E8F" w:rsidRPr="00190423">
        <w:rPr>
          <w:rFonts w:ascii="宋体" w:hAnsi="宋体" w:hint="eastAsia"/>
          <w:sz w:val="21"/>
          <w:szCs w:val="21"/>
        </w:rPr>
        <w:t>【</w:t>
      </w:r>
      <w:r w:rsidRPr="00190423">
        <w:rPr>
          <w:rFonts w:ascii="宋体" w:hAnsi="宋体" w:hint="eastAsia"/>
          <w:sz w:val="21"/>
          <w:szCs w:val="21"/>
        </w:rPr>
        <w:t>Test</w:t>
      </w:r>
      <w:r w:rsidR="00484E8F" w:rsidRPr="00190423">
        <w:rPr>
          <w:rFonts w:ascii="宋体" w:hAnsi="宋体" w:hint="eastAsia"/>
          <w:sz w:val="21"/>
          <w:szCs w:val="21"/>
        </w:rPr>
        <w:t>】</w:t>
      </w:r>
      <w:r w:rsidRPr="00190423">
        <w:rPr>
          <w:rFonts w:ascii="宋体" w:hAnsi="宋体" w:hint="eastAsia"/>
          <w:sz w:val="21"/>
          <w:szCs w:val="21"/>
        </w:rPr>
        <w:t>：用于检波器测试信号接口</w:t>
      </w:r>
    </w:p>
    <w:p w14:paraId="1813BCCD" w14:textId="77777777" w:rsidR="00B50D02" w:rsidRPr="00190423" w:rsidRDefault="0097789C" w:rsidP="00BF147C">
      <w:pPr>
        <w:spacing w:line="360" w:lineRule="auto"/>
        <w:ind w:firstLineChars="150" w:firstLine="320"/>
        <w:jc w:val="left"/>
        <w:rPr>
          <w:rFonts w:ascii="宋体" w:hAnsi="宋体"/>
          <w:sz w:val="21"/>
          <w:szCs w:val="21"/>
        </w:rPr>
      </w:pPr>
      <w:r w:rsidRPr="00190423">
        <w:rPr>
          <w:rFonts w:ascii="宋体" w:hAnsi="宋体" w:hint="eastAsia"/>
          <w:sz w:val="21"/>
          <w:szCs w:val="21"/>
        </w:rPr>
        <w:t>探头电缆</w:t>
      </w:r>
      <w:r w:rsidR="00687ACA">
        <w:rPr>
          <w:rFonts w:ascii="宋体" w:hAnsi="宋体" w:hint="eastAsia"/>
          <w:sz w:val="21"/>
          <w:szCs w:val="21"/>
        </w:rPr>
        <w:t>的</w:t>
      </w:r>
      <w:r w:rsidRPr="00190423">
        <w:rPr>
          <w:rFonts w:ascii="宋体" w:hAnsi="宋体" w:hint="eastAsia"/>
          <w:sz w:val="21"/>
          <w:szCs w:val="21"/>
        </w:rPr>
        <w:t>十芯针接口</w:t>
      </w:r>
      <w:r w:rsidR="00357BB9">
        <w:rPr>
          <w:rFonts w:ascii="宋体" w:hAnsi="宋体" w:hint="eastAsia"/>
          <w:sz w:val="21"/>
          <w:szCs w:val="21"/>
        </w:rPr>
        <w:t>，</w:t>
      </w:r>
      <w:r w:rsidR="00687ACA">
        <w:rPr>
          <w:rFonts w:ascii="宋体" w:hAnsi="宋体" w:hint="eastAsia"/>
          <w:sz w:val="21"/>
          <w:szCs w:val="21"/>
        </w:rPr>
        <w:t>请</w:t>
      </w:r>
      <w:r w:rsidRPr="00190423">
        <w:rPr>
          <w:rFonts w:ascii="宋体" w:hAnsi="宋体" w:hint="eastAsia"/>
          <w:sz w:val="21"/>
          <w:szCs w:val="21"/>
        </w:rPr>
        <w:t>务必是航空插头凸凹槽相对应，再行旋转拧上；切忌错位旋转，以防插针变歪甚至折断。</w:t>
      </w:r>
    </w:p>
    <w:p w14:paraId="483ED133" w14:textId="77777777" w:rsidR="00B50D02" w:rsidRPr="00190423" w:rsidRDefault="00B50D02" w:rsidP="00190423">
      <w:pPr>
        <w:spacing w:line="360" w:lineRule="auto"/>
        <w:ind w:firstLineChars="0" w:firstLine="0"/>
        <w:jc w:val="left"/>
        <w:rPr>
          <w:rFonts w:ascii="宋体" w:hAnsi="宋体"/>
          <w:sz w:val="21"/>
          <w:szCs w:val="21"/>
        </w:rPr>
      </w:pPr>
      <w:r w:rsidRPr="00190423">
        <w:rPr>
          <w:rFonts w:ascii="宋体" w:hAnsi="宋体"/>
          <w:sz w:val="21"/>
          <w:szCs w:val="21"/>
        </w:rPr>
        <w:t>5</w:t>
      </w:r>
      <w:r w:rsidRPr="00190423">
        <w:rPr>
          <w:rFonts w:ascii="宋体" w:hAnsi="宋体" w:hint="eastAsia"/>
          <w:sz w:val="21"/>
          <w:szCs w:val="21"/>
        </w:rPr>
        <w:t>、</w:t>
      </w:r>
      <w:r w:rsidR="00484E8F" w:rsidRPr="00190423">
        <w:rPr>
          <w:rFonts w:ascii="宋体" w:hAnsi="宋体" w:hint="eastAsia"/>
          <w:sz w:val="21"/>
          <w:szCs w:val="21"/>
        </w:rPr>
        <w:t>【</w:t>
      </w:r>
      <w:r w:rsidRPr="00190423">
        <w:rPr>
          <w:rFonts w:ascii="宋体" w:hAnsi="宋体" w:hint="eastAsia"/>
          <w:sz w:val="21"/>
          <w:szCs w:val="21"/>
        </w:rPr>
        <w:t>Ex Trigger</w:t>
      </w:r>
      <w:r w:rsidR="00484E8F" w:rsidRPr="00190423">
        <w:rPr>
          <w:rFonts w:ascii="宋体" w:hAnsi="宋体" w:hint="eastAsia"/>
          <w:sz w:val="21"/>
          <w:szCs w:val="21"/>
        </w:rPr>
        <w:t>】</w:t>
      </w:r>
      <w:r w:rsidRPr="00190423">
        <w:rPr>
          <w:rFonts w:ascii="宋体" w:hAnsi="宋体" w:hint="eastAsia"/>
          <w:sz w:val="21"/>
          <w:szCs w:val="21"/>
        </w:rPr>
        <w:t>：外触发检波器，用于锤击法检波器测试</w:t>
      </w:r>
    </w:p>
    <w:p w14:paraId="2CEC6B5E" w14:textId="77777777" w:rsidR="003F2194" w:rsidRPr="00190423" w:rsidRDefault="00B50D02" w:rsidP="00190423">
      <w:pPr>
        <w:spacing w:line="360" w:lineRule="auto"/>
        <w:ind w:firstLineChars="0" w:firstLine="0"/>
        <w:jc w:val="left"/>
        <w:rPr>
          <w:rFonts w:ascii="宋体" w:hAnsi="宋体"/>
          <w:sz w:val="21"/>
          <w:szCs w:val="21"/>
        </w:rPr>
      </w:pPr>
      <w:r w:rsidRPr="00190423">
        <w:rPr>
          <w:rFonts w:ascii="宋体" w:hAnsi="宋体"/>
          <w:sz w:val="21"/>
          <w:szCs w:val="21"/>
        </w:rPr>
        <w:t>6</w:t>
      </w:r>
      <w:r w:rsidRPr="00190423">
        <w:rPr>
          <w:rFonts w:ascii="宋体" w:hAnsi="宋体" w:hint="eastAsia"/>
          <w:sz w:val="21"/>
          <w:szCs w:val="21"/>
        </w:rPr>
        <w:t>、</w:t>
      </w:r>
      <w:r w:rsidR="00484E8F" w:rsidRPr="00190423">
        <w:rPr>
          <w:rFonts w:ascii="宋体" w:hAnsi="宋体" w:hint="eastAsia"/>
          <w:sz w:val="21"/>
          <w:szCs w:val="21"/>
        </w:rPr>
        <w:t>【</w:t>
      </w:r>
      <w:r w:rsidRPr="00190423">
        <w:rPr>
          <w:rFonts w:ascii="宋体" w:hAnsi="宋体" w:hint="eastAsia"/>
          <w:sz w:val="21"/>
          <w:szCs w:val="21"/>
        </w:rPr>
        <w:t>In Trigger</w:t>
      </w:r>
      <w:r w:rsidR="00484E8F" w:rsidRPr="00190423">
        <w:rPr>
          <w:rFonts w:ascii="宋体" w:hAnsi="宋体" w:hint="eastAsia"/>
          <w:sz w:val="21"/>
          <w:szCs w:val="21"/>
        </w:rPr>
        <w:t>】</w:t>
      </w:r>
      <w:r w:rsidRPr="00190423">
        <w:rPr>
          <w:rFonts w:ascii="宋体" w:hAnsi="宋体" w:hint="eastAsia"/>
          <w:sz w:val="21"/>
          <w:szCs w:val="21"/>
        </w:rPr>
        <w:t>：内触发键，用于自激发测试和采集软件上</w:t>
      </w:r>
      <w:r w:rsidRPr="002C76C1">
        <w:rPr>
          <w:rFonts w:ascii="宋体" w:hAnsi="宋体" w:hint="eastAsia"/>
          <w:sz w:val="21"/>
          <w:szCs w:val="21"/>
          <w:shd w:val="pct15" w:color="auto" w:fill="FFFFFF"/>
        </w:rPr>
        <w:t>激发</w:t>
      </w:r>
      <w:r w:rsidRPr="00190423">
        <w:rPr>
          <w:rFonts w:ascii="宋体" w:hAnsi="宋体" w:hint="eastAsia"/>
          <w:sz w:val="21"/>
          <w:szCs w:val="21"/>
        </w:rPr>
        <w:t>键功能相同任选其一</w:t>
      </w:r>
      <w:r w:rsidR="00CC0FF8" w:rsidRPr="00190423">
        <w:rPr>
          <w:rFonts w:ascii="宋体" w:hAnsi="宋体" w:hint="eastAsia"/>
          <w:sz w:val="21"/>
          <w:szCs w:val="21"/>
        </w:rPr>
        <w:t>。</w:t>
      </w:r>
    </w:p>
    <w:p w14:paraId="04DFC6D3" w14:textId="77777777" w:rsidR="00DE1555" w:rsidRPr="00190423" w:rsidRDefault="00DE1555" w:rsidP="00190423">
      <w:pPr>
        <w:pStyle w:val="10"/>
        <w:spacing w:line="360" w:lineRule="auto"/>
      </w:pPr>
      <w:bookmarkStart w:id="44" w:name="_Toc32876837"/>
      <w:r w:rsidRPr="00190423">
        <w:t xml:space="preserve">2.4 </w:t>
      </w:r>
      <w:r w:rsidR="00484E8F" w:rsidRPr="00190423">
        <w:rPr>
          <w:rFonts w:hint="eastAsia"/>
        </w:rPr>
        <w:t>波速探测器</w:t>
      </w:r>
      <w:bookmarkEnd w:id="44"/>
    </w:p>
    <w:p w14:paraId="17DB3FAE" w14:textId="77777777" w:rsidR="00484E8F" w:rsidRDefault="00484E8F" w:rsidP="00190423">
      <w:pPr>
        <w:spacing w:line="360" w:lineRule="auto"/>
        <w:ind w:firstLineChars="150" w:firstLine="320"/>
        <w:jc w:val="left"/>
        <w:rPr>
          <w:rFonts w:ascii="宋体" w:hAnsi="宋体"/>
          <w:sz w:val="21"/>
          <w:szCs w:val="21"/>
        </w:rPr>
      </w:pPr>
      <w:r w:rsidRPr="00190423">
        <w:rPr>
          <w:rFonts w:ascii="宋体" w:hAnsi="宋体" w:hint="eastAsia"/>
          <w:sz w:val="21"/>
          <w:szCs w:val="21"/>
        </w:rPr>
        <w:t>自激振</w:t>
      </w:r>
      <w:r w:rsidR="00E90F02" w:rsidRPr="00190423">
        <w:rPr>
          <w:rFonts w:ascii="宋体" w:hAnsi="宋体" w:hint="eastAsia"/>
          <w:sz w:val="21"/>
          <w:szCs w:val="21"/>
        </w:rPr>
        <w:t>式探头</w:t>
      </w:r>
      <w:r w:rsidRPr="00190423">
        <w:rPr>
          <w:rFonts w:ascii="宋体" w:hAnsi="宋体" w:hint="eastAsia"/>
          <w:sz w:val="21"/>
          <w:szCs w:val="21"/>
        </w:rPr>
        <w:t>、三分量检波器结构组织及电缆外观示意</w:t>
      </w:r>
      <w:r w:rsidRPr="00190423">
        <w:rPr>
          <w:rFonts w:ascii="宋体" w:hAnsi="宋体" w:hint="eastAsia"/>
          <w:sz w:val="21"/>
          <w:szCs w:val="21"/>
        </w:rPr>
        <w:lastRenderedPageBreak/>
        <w:t>图</w:t>
      </w:r>
      <w:r w:rsidR="00394F1B" w:rsidRPr="00190423">
        <w:rPr>
          <w:rFonts w:ascii="宋体" w:hAnsi="宋体" w:hint="eastAsia"/>
          <w:sz w:val="21"/>
          <w:szCs w:val="21"/>
        </w:rPr>
        <w:t>，如</w:t>
      </w:r>
      <w:r w:rsidRPr="00190423">
        <w:rPr>
          <w:rFonts w:ascii="宋体" w:hAnsi="宋体" w:hint="eastAsia"/>
          <w:sz w:val="21"/>
          <w:szCs w:val="21"/>
        </w:rPr>
        <w:t>图</w:t>
      </w:r>
      <w:r w:rsidR="00AA0004" w:rsidRPr="00190423">
        <w:rPr>
          <w:rFonts w:ascii="宋体" w:hAnsi="宋体"/>
          <w:sz w:val="21"/>
          <w:szCs w:val="21"/>
        </w:rPr>
        <w:t>2</w:t>
      </w:r>
      <w:r w:rsidRPr="00190423">
        <w:rPr>
          <w:rFonts w:ascii="宋体" w:hAnsi="宋体" w:hint="eastAsia"/>
          <w:sz w:val="21"/>
          <w:szCs w:val="21"/>
        </w:rPr>
        <w:t>.3</w:t>
      </w:r>
      <w:r w:rsidR="00357BB9">
        <w:rPr>
          <w:rFonts w:ascii="宋体" w:hAnsi="宋体" w:hint="eastAsia"/>
          <w:sz w:val="21"/>
          <w:szCs w:val="21"/>
        </w:rPr>
        <w:t>（</w:t>
      </w:r>
      <w:r w:rsidR="00357BB9">
        <w:rPr>
          <w:rFonts w:ascii="宋体" w:hAnsi="宋体"/>
          <w:sz w:val="21"/>
          <w:szCs w:val="21"/>
        </w:rPr>
        <w:t>a</w:t>
      </w:r>
      <w:r w:rsidR="00357BB9">
        <w:rPr>
          <w:rFonts w:ascii="宋体" w:hAnsi="宋体" w:hint="eastAsia"/>
          <w:sz w:val="21"/>
          <w:szCs w:val="21"/>
        </w:rPr>
        <w:t>、b）</w:t>
      </w:r>
      <w:r w:rsidR="00394F1B" w:rsidRPr="00190423">
        <w:rPr>
          <w:rFonts w:ascii="宋体" w:hAnsi="宋体" w:hint="eastAsia"/>
          <w:sz w:val="21"/>
          <w:szCs w:val="21"/>
        </w:rPr>
        <w:t>所示。</w:t>
      </w:r>
    </w:p>
    <w:p w14:paraId="5126C46F" w14:textId="77777777" w:rsidR="00357BB9" w:rsidRPr="00190423" w:rsidRDefault="00357BB9" w:rsidP="00357BB9">
      <w:pPr>
        <w:spacing w:line="360" w:lineRule="auto"/>
        <w:ind w:left="204" w:firstLineChars="0" w:firstLine="0"/>
        <w:rPr>
          <w:rFonts w:ascii="宋体" w:hAnsi="宋体"/>
          <w:sz w:val="21"/>
          <w:szCs w:val="21"/>
        </w:rPr>
      </w:pPr>
      <w:r w:rsidRPr="00190423">
        <w:rPr>
          <w:rFonts w:ascii="宋体" w:hAnsi="宋体" w:hint="eastAsia"/>
          <w:sz w:val="21"/>
          <w:szCs w:val="21"/>
        </w:rPr>
        <w:t>1.电磁激振源</w:t>
      </w:r>
      <w:r>
        <w:rPr>
          <w:rFonts w:ascii="宋体" w:hAnsi="宋体" w:hint="eastAsia"/>
          <w:sz w:val="21"/>
          <w:szCs w:val="21"/>
        </w:rPr>
        <w:t>:</w:t>
      </w:r>
      <w:r w:rsidRPr="00190423">
        <w:rPr>
          <w:rFonts w:ascii="宋体" w:hAnsi="宋体" w:hint="eastAsia"/>
          <w:sz w:val="21"/>
          <w:szCs w:val="21"/>
        </w:rPr>
        <w:t>用于在孔中发射冲击力的能量</w:t>
      </w:r>
      <w:r>
        <w:rPr>
          <w:rFonts w:ascii="宋体" w:hAnsi="宋体" w:hint="eastAsia"/>
          <w:sz w:val="21"/>
          <w:szCs w:val="21"/>
        </w:rPr>
        <w:t>；</w:t>
      </w:r>
    </w:p>
    <w:p w14:paraId="574AC870" w14:textId="77777777" w:rsidR="00357BB9" w:rsidRPr="00190423" w:rsidRDefault="00357BB9" w:rsidP="00357BB9">
      <w:pPr>
        <w:spacing w:line="360" w:lineRule="auto"/>
        <w:ind w:left="204" w:firstLineChars="0" w:firstLine="0"/>
        <w:rPr>
          <w:rFonts w:ascii="宋体" w:hAnsi="宋体"/>
          <w:sz w:val="21"/>
          <w:szCs w:val="21"/>
        </w:rPr>
      </w:pPr>
      <w:r w:rsidRPr="00190423">
        <w:rPr>
          <w:rFonts w:ascii="宋体" w:hAnsi="宋体" w:hint="eastAsia"/>
          <w:sz w:val="21"/>
          <w:szCs w:val="21"/>
        </w:rPr>
        <w:t>2.阻尼</w:t>
      </w:r>
      <w:r>
        <w:rPr>
          <w:rFonts w:ascii="宋体" w:hAnsi="宋体" w:hint="eastAsia"/>
          <w:sz w:val="21"/>
          <w:szCs w:val="21"/>
        </w:rPr>
        <w:t>:</w:t>
      </w:r>
      <w:r w:rsidRPr="00190423">
        <w:rPr>
          <w:rFonts w:ascii="宋体" w:hAnsi="宋体" w:hint="eastAsia"/>
          <w:sz w:val="21"/>
          <w:szCs w:val="21"/>
        </w:rPr>
        <w:t>用于阻抗、过滤干扰波形作用</w:t>
      </w:r>
      <w:r>
        <w:rPr>
          <w:rFonts w:ascii="宋体" w:hAnsi="宋体" w:hint="eastAsia"/>
          <w:sz w:val="21"/>
          <w:szCs w:val="21"/>
        </w:rPr>
        <w:t>；</w:t>
      </w:r>
    </w:p>
    <w:p w14:paraId="6AF86307" w14:textId="77777777" w:rsidR="00357BB9" w:rsidRPr="00190423" w:rsidRDefault="00357BB9" w:rsidP="00357BB9">
      <w:pPr>
        <w:spacing w:line="360" w:lineRule="auto"/>
        <w:ind w:left="204" w:firstLineChars="0" w:firstLine="0"/>
        <w:rPr>
          <w:rFonts w:ascii="宋体" w:hAnsi="宋体"/>
          <w:sz w:val="21"/>
          <w:szCs w:val="21"/>
        </w:rPr>
      </w:pPr>
      <w:r w:rsidRPr="00190423">
        <w:rPr>
          <w:rFonts w:ascii="宋体" w:hAnsi="宋体" w:hint="eastAsia"/>
          <w:sz w:val="21"/>
          <w:szCs w:val="21"/>
        </w:rPr>
        <w:t>3.检波器</w:t>
      </w:r>
      <w:r>
        <w:rPr>
          <w:rFonts w:ascii="宋体" w:hAnsi="宋体" w:hint="eastAsia"/>
          <w:sz w:val="21"/>
          <w:szCs w:val="21"/>
        </w:rPr>
        <w:t>:</w:t>
      </w:r>
      <w:r w:rsidRPr="00190423">
        <w:rPr>
          <w:rFonts w:ascii="宋体" w:hAnsi="宋体" w:hint="eastAsia"/>
          <w:sz w:val="21"/>
          <w:szCs w:val="21"/>
        </w:rPr>
        <w:t>用于接收发射的信号波形的等</w:t>
      </w:r>
      <w:r>
        <w:rPr>
          <w:rFonts w:ascii="宋体" w:hAnsi="宋体" w:hint="eastAsia"/>
          <w:sz w:val="21"/>
          <w:szCs w:val="21"/>
        </w:rPr>
        <w:t>；</w:t>
      </w:r>
    </w:p>
    <w:p w14:paraId="55FBE46D" w14:textId="77777777" w:rsidR="00357BB9" w:rsidRPr="00190423" w:rsidRDefault="00357BB9" w:rsidP="00357BB9">
      <w:pPr>
        <w:spacing w:line="360" w:lineRule="auto"/>
        <w:ind w:left="204" w:firstLineChars="0" w:firstLine="0"/>
        <w:rPr>
          <w:rFonts w:ascii="宋体" w:hAnsi="宋体"/>
          <w:sz w:val="21"/>
          <w:szCs w:val="21"/>
        </w:rPr>
      </w:pPr>
      <w:r w:rsidRPr="00190423">
        <w:rPr>
          <w:rFonts w:ascii="宋体" w:hAnsi="宋体" w:hint="eastAsia"/>
          <w:sz w:val="21"/>
          <w:szCs w:val="21"/>
        </w:rPr>
        <w:t>4.高强连接软管</w:t>
      </w:r>
      <w:r>
        <w:rPr>
          <w:rFonts w:ascii="宋体" w:hAnsi="宋体" w:hint="eastAsia"/>
          <w:sz w:val="21"/>
          <w:szCs w:val="21"/>
        </w:rPr>
        <w:t>:</w:t>
      </w:r>
      <w:r w:rsidRPr="00190423">
        <w:rPr>
          <w:rFonts w:ascii="宋体" w:hAnsi="宋体" w:hint="eastAsia"/>
          <w:sz w:val="21"/>
          <w:szCs w:val="21"/>
        </w:rPr>
        <w:t>用于连接各个传感器</w:t>
      </w:r>
      <w:r>
        <w:rPr>
          <w:rFonts w:ascii="宋体" w:hAnsi="宋体" w:hint="eastAsia"/>
          <w:sz w:val="21"/>
          <w:szCs w:val="21"/>
        </w:rPr>
        <w:t>；</w:t>
      </w:r>
    </w:p>
    <w:p w14:paraId="3B76FE31" w14:textId="77777777" w:rsidR="00357BB9" w:rsidRPr="00190423" w:rsidRDefault="00357BB9" w:rsidP="00357BB9">
      <w:pPr>
        <w:spacing w:line="360" w:lineRule="auto"/>
        <w:ind w:left="204" w:firstLineChars="0" w:firstLine="0"/>
        <w:rPr>
          <w:rFonts w:ascii="宋体" w:hAnsi="宋体"/>
          <w:sz w:val="21"/>
          <w:szCs w:val="21"/>
        </w:rPr>
      </w:pPr>
      <w:r w:rsidRPr="00190423">
        <w:rPr>
          <w:rFonts w:ascii="宋体" w:hAnsi="宋体" w:hint="eastAsia"/>
          <w:sz w:val="21"/>
          <w:szCs w:val="21"/>
        </w:rPr>
        <w:t>5.专用电缆</w:t>
      </w:r>
      <w:r>
        <w:rPr>
          <w:rFonts w:ascii="宋体" w:hAnsi="宋体" w:hint="eastAsia"/>
          <w:sz w:val="21"/>
          <w:szCs w:val="21"/>
        </w:rPr>
        <w:t>:</w:t>
      </w:r>
      <w:r w:rsidRPr="00190423">
        <w:rPr>
          <w:rFonts w:ascii="宋体" w:hAnsi="宋体" w:hint="eastAsia"/>
          <w:sz w:val="21"/>
          <w:szCs w:val="21"/>
        </w:rPr>
        <w:t>用于传输信号及拉力作用</w:t>
      </w:r>
      <w:r w:rsidR="00687ACA">
        <w:rPr>
          <w:rFonts w:ascii="宋体" w:hAnsi="宋体" w:hint="eastAsia"/>
          <w:sz w:val="21"/>
          <w:szCs w:val="21"/>
        </w:rPr>
        <w:t>；</w:t>
      </w:r>
    </w:p>
    <w:p w14:paraId="5F027A69" w14:textId="77777777" w:rsidR="003F2194" w:rsidRDefault="00357BB9" w:rsidP="00687ACA">
      <w:pPr>
        <w:spacing w:line="360" w:lineRule="auto"/>
        <w:ind w:left="204" w:firstLineChars="0" w:firstLine="0"/>
        <w:rPr>
          <w:rFonts w:ascii="宋体" w:hAnsi="宋体"/>
          <w:sz w:val="21"/>
          <w:szCs w:val="21"/>
        </w:rPr>
      </w:pPr>
      <w:r w:rsidRPr="00190423">
        <w:rPr>
          <w:rFonts w:ascii="宋体" w:hAnsi="宋体" w:hint="eastAsia"/>
          <w:sz w:val="21"/>
          <w:szCs w:val="21"/>
        </w:rPr>
        <w:t>6、配重</w:t>
      </w:r>
      <w:r w:rsidR="00687ACA">
        <w:rPr>
          <w:rFonts w:ascii="宋体" w:hAnsi="宋体" w:hint="eastAsia"/>
          <w:sz w:val="21"/>
          <w:szCs w:val="21"/>
        </w:rPr>
        <w:t>：</w:t>
      </w:r>
      <w:r w:rsidRPr="00190423">
        <w:rPr>
          <w:rFonts w:ascii="宋体" w:hAnsi="宋体" w:hint="eastAsia"/>
          <w:sz w:val="21"/>
          <w:szCs w:val="21"/>
        </w:rPr>
        <w:t>用于增加探头重量，方便探头下孔。</w:t>
      </w:r>
    </w:p>
    <w:p w14:paraId="7D1EFB76" w14:textId="77777777" w:rsidR="00357BB9" w:rsidRDefault="00474009" w:rsidP="00357BB9">
      <w:pPr>
        <w:spacing w:line="360" w:lineRule="auto"/>
        <w:ind w:firstLineChars="150" w:firstLine="320"/>
        <w:jc w:val="center"/>
        <w:rPr>
          <w:rFonts w:ascii="宋体" w:hAnsi="宋体"/>
          <w:sz w:val="21"/>
          <w:szCs w:val="21"/>
        </w:rPr>
      </w:pPr>
      <w:r>
        <w:rPr>
          <w:rFonts w:ascii="宋体" w:hAnsi="宋体"/>
          <w:noProof/>
          <w:sz w:val="21"/>
          <w:szCs w:val="21"/>
        </w:rPr>
        <w:drawing>
          <wp:inline distT="0" distB="0" distL="0" distR="0" wp14:anchorId="0D0747D5" wp14:editId="6B5B619C">
            <wp:extent cx="3020642" cy="2468880"/>
            <wp:effectExtent l="0" t="0" r="8890" b="7620"/>
            <wp:docPr id="10" name="图片 10"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224" cy="2469356"/>
                    </a:xfrm>
                    <a:prstGeom prst="rect">
                      <a:avLst/>
                    </a:prstGeom>
                    <a:noFill/>
                    <a:ln>
                      <a:noFill/>
                    </a:ln>
                  </pic:spPr>
                </pic:pic>
              </a:graphicData>
            </a:graphic>
          </wp:inline>
        </w:drawing>
      </w:r>
    </w:p>
    <w:p w14:paraId="28A1DE99" w14:textId="77777777" w:rsidR="00357BB9" w:rsidRDefault="00357BB9" w:rsidP="00357BB9">
      <w:pPr>
        <w:spacing w:line="360" w:lineRule="auto"/>
        <w:ind w:firstLineChars="150" w:firstLine="320"/>
        <w:jc w:val="center"/>
        <w:rPr>
          <w:rFonts w:ascii="宋体" w:hAnsi="宋体"/>
          <w:sz w:val="21"/>
          <w:szCs w:val="21"/>
        </w:rPr>
      </w:pPr>
      <w:r>
        <w:rPr>
          <w:rFonts w:ascii="宋体" w:hAnsi="宋体" w:hint="eastAsia"/>
          <w:sz w:val="21"/>
          <w:szCs w:val="21"/>
        </w:rPr>
        <w:t>（</w:t>
      </w:r>
      <w:r>
        <w:rPr>
          <w:rFonts w:ascii="宋体" w:hAnsi="宋体"/>
          <w:sz w:val="21"/>
          <w:szCs w:val="21"/>
        </w:rPr>
        <w:t>a</w:t>
      </w:r>
      <w:r>
        <w:rPr>
          <w:rFonts w:ascii="宋体" w:hAnsi="宋体" w:hint="eastAsia"/>
          <w:sz w:val="21"/>
          <w:szCs w:val="21"/>
        </w:rPr>
        <w:t>）</w:t>
      </w:r>
      <w:r w:rsidRPr="00190423">
        <w:rPr>
          <w:rFonts w:ascii="宋体" w:hAnsi="宋体" w:hint="eastAsia"/>
          <w:sz w:val="21"/>
          <w:szCs w:val="21"/>
        </w:rPr>
        <w:t>自激振式探头</w:t>
      </w:r>
    </w:p>
    <w:p w14:paraId="64E54974" w14:textId="77777777" w:rsidR="00357BB9" w:rsidRPr="00357BB9" w:rsidRDefault="00474009" w:rsidP="00357BB9">
      <w:pPr>
        <w:spacing w:line="360" w:lineRule="auto"/>
        <w:ind w:firstLineChars="150" w:firstLine="320"/>
        <w:jc w:val="center"/>
        <w:rPr>
          <w:rFonts w:ascii="宋体" w:hAnsi="宋体"/>
          <w:sz w:val="21"/>
          <w:szCs w:val="21"/>
        </w:rPr>
      </w:pPr>
      <w:r>
        <w:rPr>
          <w:rFonts w:ascii="宋体" w:hAnsi="宋体"/>
          <w:noProof/>
          <w:sz w:val="21"/>
          <w:szCs w:val="21"/>
        </w:rPr>
        <w:lastRenderedPageBreak/>
        <w:drawing>
          <wp:inline distT="0" distB="0" distL="0" distR="0" wp14:anchorId="2BBC9675" wp14:editId="7CE4D8D9">
            <wp:extent cx="1399540" cy="1934210"/>
            <wp:effectExtent l="0" t="0" r="0" b="0"/>
            <wp:docPr id="11" name="图片 1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9540" cy="1934210"/>
                    </a:xfrm>
                    <a:prstGeom prst="rect">
                      <a:avLst/>
                    </a:prstGeom>
                    <a:noFill/>
                    <a:ln>
                      <a:noFill/>
                    </a:ln>
                  </pic:spPr>
                </pic:pic>
              </a:graphicData>
            </a:graphic>
          </wp:inline>
        </w:drawing>
      </w:r>
      <w:r>
        <w:rPr>
          <w:rFonts w:ascii="宋体" w:hAnsi="宋体"/>
          <w:noProof/>
          <w:sz w:val="21"/>
          <w:szCs w:val="21"/>
        </w:rPr>
        <w:drawing>
          <wp:inline distT="0" distB="0" distL="0" distR="0" wp14:anchorId="725FEE92" wp14:editId="65504D0D">
            <wp:extent cx="1835785" cy="1406525"/>
            <wp:effectExtent l="0" t="0" r="0" b="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785" cy="1406525"/>
                    </a:xfrm>
                    <a:prstGeom prst="rect">
                      <a:avLst/>
                    </a:prstGeom>
                    <a:noFill/>
                    <a:ln>
                      <a:noFill/>
                    </a:ln>
                  </pic:spPr>
                </pic:pic>
              </a:graphicData>
            </a:graphic>
          </wp:inline>
        </w:drawing>
      </w:r>
    </w:p>
    <w:p w14:paraId="4B3FD7FB" w14:textId="77777777" w:rsidR="00394F1B" w:rsidRPr="00190423" w:rsidRDefault="00357BB9" w:rsidP="00357BB9">
      <w:pPr>
        <w:spacing w:line="360" w:lineRule="auto"/>
        <w:ind w:firstLineChars="150" w:firstLine="320"/>
        <w:jc w:val="center"/>
        <w:rPr>
          <w:rFonts w:ascii="宋体" w:hAnsi="宋体"/>
          <w:sz w:val="21"/>
          <w:szCs w:val="21"/>
        </w:rPr>
      </w:pPr>
      <w:r>
        <w:rPr>
          <w:rFonts w:ascii="宋体" w:hAnsi="宋体" w:hint="eastAsia"/>
          <w:sz w:val="21"/>
          <w:szCs w:val="21"/>
        </w:rPr>
        <w:t>（</w:t>
      </w:r>
      <w:r>
        <w:rPr>
          <w:rFonts w:ascii="宋体" w:hAnsi="宋体"/>
          <w:sz w:val="21"/>
          <w:szCs w:val="21"/>
        </w:rPr>
        <w:t>a</w:t>
      </w:r>
      <w:r>
        <w:rPr>
          <w:rFonts w:ascii="宋体" w:hAnsi="宋体" w:hint="eastAsia"/>
          <w:sz w:val="21"/>
          <w:szCs w:val="21"/>
        </w:rPr>
        <w:t>）</w:t>
      </w:r>
      <w:r w:rsidRPr="00190423">
        <w:rPr>
          <w:rFonts w:ascii="宋体" w:hAnsi="宋体" w:hint="eastAsia"/>
          <w:sz w:val="21"/>
          <w:szCs w:val="21"/>
        </w:rPr>
        <w:t>三分量检波器</w:t>
      </w:r>
    </w:p>
    <w:p w14:paraId="6B4DA726" w14:textId="6D9131CC" w:rsidR="00C0535E" w:rsidRDefault="00394F1B" w:rsidP="00687ACA">
      <w:pPr>
        <w:spacing w:line="360" w:lineRule="auto"/>
        <w:ind w:firstLine="213"/>
        <w:jc w:val="center"/>
        <w:rPr>
          <w:rFonts w:ascii="宋体" w:hAnsi="宋体"/>
          <w:sz w:val="21"/>
          <w:szCs w:val="21"/>
        </w:rPr>
      </w:pPr>
      <w:r w:rsidRPr="00190423">
        <w:rPr>
          <w:rFonts w:ascii="宋体" w:hAnsi="宋体" w:hint="eastAsia"/>
          <w:sz w:val="21"/>
          <w:szCs w:val="21"/>
        </w:rPr>
        <w:t>图</w:t>
      </w:r>
      <w:r w:rsidRPr="00190423">
        <w:rPr>
          <w:rFonts w:ascii="宋体" w:hAnsi="宋体"/>
          <w:sz w:val="21"/>
          <w:szCs w:val="21"/>
        </w:rPr>
        <w:t>2</w:t>
      </w:r>
      <w:r w:rsidRPr="00190423">
        <w:rPr>
          <w:rFonts w:ascii="宋体" w:hAnsi="宋体" w:hint="eastAsia"/>
          <w:sz w:val="21"/>
          <w:szCs w:val="21"/>
        </w:rPr>
        <w:t>.3</w:t>
      </w:r>
      <w:r w:rsidRPr="00190423">
        <w:rPr>
          <w:rFonts w:ascii="宋体" w:hAnsi="宋体"/>
          <w:sz w:val="21"/>
          <w:szCs w:val="21"/>
        </w:rPr>
        <w:t xml:space="preserve">  </w:t>
      </w:r>
      <w:r w:rsidRPr="00190423">
        <w:rPr>
          <w:rFonts w:ascii="宋体" w:hAnsi="宋体" w:hint="eastAsia"/>
          <w:sz w:val="21"/>
          <w:szCs w:val="21"/>
        </w:rPr>
        <w:t>波速探测器示意图</w:t>
      </w:r>
      <w:bookmarkStart w:id="45" w:name="_Toc499593158"/>
      <w:bookmarkStart w:id="46" w:name="_Toc499595653"/>
      <w:bookmarkStart w:id="47" w:name="_Toc499681053"/>
    </w:p>
    <w:p w14:paraId="2700AC56" w14:textId="2716749F" w:rsidR="0013624A" w:rsidRDefault="0013624A" w:rsidP="0013624A">
      <w:pPr>
        <w:pStyle w:val="af4"/>
        <w:ind w:firstLineChars="0" w:firstLine="0"/>
        <w:jc w:val="both"/>
      </w:pPr>
    </w:p>
    <w:p w14:paraId="2384D1FA" w14:textId="397831F9" w:rsidR="008D1419" w:rsidRDefault="008D1419" w:rsidP="008D1419">
      <w:pPr>
        <w:ind w:firstLine="203"/>
      </w:pPr>
    </w:p>
    <w:p w14:paraId="5321E23E" w14:textId="55F1349F" w:rsidR="008D1419" w:rsidRDefault="008D1419" w:rsidP="008D1419">
      <w:pPr>
        <w:ind w:firstLine="203"/>
      </w:pPr>
    </w:p>
    <w:p w14:paraId="217C9846" w14:textId="43EA671B" w:rsidR="008D1419" w:rsidRDefault="008D1419" w:rsidP="008D1419">
      <w:pPr>
        <w:ind w:firstLine="203"/>
      </w:pPr>
    </w:p>
    <w:p w14:paraId="1282610F" w14:textId="2ED245A8" w:rsidR="008D1419" w:rsidRDefault="008D1419" w:rsidP="008D1419">
      <w:pPr>
        <w:ind w:firstLine="203"/>
      </w:pPr>
    </w:p>
    <w:p w14:paraId="53C70344" w14:textId="14D51B40" w:rsidR="008D1419" w:rsidRDefault="008D1419" w:rsidP="008D1419">
      <w:pPr>
        <w:ind w:firstLine="203"/>
      </w:pPr>
    </w:p>
    <w:p w14:paraId="4E832E08" w14:textId="1989C333" w:rsidR="008D1419" w:rsidRDefault="008D1419" w:rsidP="008D1419">
      <w:pPr>
        <w:ind w:firstLine="203"/>
      </w:pPr>
    </w:p>
    <w:p w14:paraId="55122A48" w14:textId="34ECF32F" w:rsidR="008D1419" w:rsidRDefault="008D1419" w:rsidP="008D1419">
      <w:pPr>
        <w:ind w:firstLine="203"/>
      </w:pPr>
    </w:p>
    <w:p w14:paraId="013A228D" w14:textId="2E4C31D9" w:rsidR="008D1419" w:rsidRDefault="008D1419" w:rsidP="008D1419">
      <w:pPr>
        <w:ind w:firstLine="203"/>
      </w:pPr>
    </w:p>
    <w:p w14:paraId="3C211545" w14:textId="5C39C953" w:rsidR="008D1419" w:rsidRDefault="008D1419" w:rsidP="008D1419">
      <w:pPr>
        <w:ind w:firstLine="203"/>
      </w:pPr>
    </w:p>
    <w:p w14:paraId="2FED61CD" w14:textId="40CDB77C" w:rsidR="008D1419" w:rsidRDefault="008D1419" w:rsidP="008D1419">
      <w:pPr>
        <w:ind w:firstLine="203"/>
      </w:pPr>
    </w:p>
    <w:p w14:paraId="2F04EADC" w14:textId="6AB2D974" w:rsidR="008D1419" w:rsidRDefault="008D1419" w:rsidP="008D1419">
      <w:pPr>
        <w:ind w:firstLine="203"/>
      </w:pPr>
    </w:p>
    <w:p w14:paraId="6A4D27AE" w14:textId="77777777" w:rsidR="008D1419" w:rsidRPr="008D1419" w:rsidRDefault="008D1419" w:rsidP="008D1419">
      <w:pPr>
        <w:ind w:firstLine="203"/>
      </w:pPr>
    </w:p>
    <w:p w14:paraId="1D125D62" w14:textId="665A0863" w:rsidR="0082597F" w:rsidRPr="0090597D" w:rsidRDefault="0082597F" w:rsidP="0013624A">
      <w:pPr>
        <w:pStyle w:val="af4"/>
        <w:ind w:firstLineChars="0" w:firstLine="0"/>
      </w:pPr>
      <w:bookmarkStart w:id="48" w:name="_Toc32876838"/>
      <w:r>
        <w:lastRenderedPageBreak/>
        <w:t>3</w:t>
      </w:r>
      <w:r w:rsidRPr="0090597D">
        <w:t xml:space="preserve"> </w:t>
      </w:r>
      <w:bookmarkEnd w:id="45"/>
      <w:bookmarkEnd w:id="46"/>
      <w:bookmarkEnd w:id="47"/>
      <w:r w:rsidR="004E611E">
        <w:rPr>
          <w:rFonts w:hint="eastAsia"/>
        </w:rPr>
        <w:t>仪器操作说明</w:t>
      </w:r>
      <w:bookmarkEnd w:id="48"/>
    </w:p>
    <w:p w14:paraId="649546C0" w14:textId="77777777" w:rsidR="001E7DDC" w:rsidRPr="002B184E" w:rsidRDefault="004E611E" w:rsidP="0009775E">
      <w:pPr>
        <w:spacing w:line="360" w:lineRule="auto"/>
        <w:ind w:left="203" w:firstLineChars="200" w:firstLine="426"/>
        <w:rPr>
          <w:rFonts w:ascii="宋体" w:hAnsi="宋体"/>
          <w:sz w:val="21"/>
          <w:szCs w:val="21"/>
        </w:rPr>
      </w:pPr>
      <w:r w:rsidRPr="002B184E">
        <w:rPr>
          <w:rFonts w:ascii="宋体" w:hAnsi="宋体"/>
          <w:sz w:val="21"/>
          <w:szCs w:val="21"/>
        </w:rPr>
        <w:t>ZD</w:t>
      </w:r>
      <w:r w:rsidRPr="002B184E">
        <w:rPr>
          <w:rFonts w:ascii="宋体" w:hAnsi="宋体" w:hint="eastAsia"/>
          <w:sz w:val="21"/>
          <w:szCs w:val="21"/>
        </w:rPr>
        <w:t>系列波速测试仪采用向导式操作流程设计，您只需要按照【新建</w:t>
      </w:r>
      <w:r w:rsidR="007F67D1" w:rsidRPr="002B184E">
        <w:rPr>
          <w:rFonts w:ascii="宋体" w:hAnsi="宋体" w:hint="eastAsia"/>
          <w:sz w:val="21"/>
          <w:szCs w:val="21"/>
        </w:rPr>
        <w:t>文件</w:t>
      </w:r>
      <w:r w:rsidRPr="002B184E">
        <w:rPr>
          <w:rFonts w:ascii="宋体" w:hAnsi="宋体" w:hint="eastAsia"/>
          <w:sz w:val="21"/>
          <w:szCs w:val="21"/>
        </w:rPr>
        <w:t>】-【设置】-【采集】-【保存】-【导出】的操作流程即可快速完成测试工作。</w:t>
      </w:r>
    </w:p>
    <w:p w14:paraId="4DC81EE6" w14:textId="77777777" w:rsidR="004E611E" w:rsidRPr="002B184E" w:rsidRDefault="004E611E" w:rsidP="0009775E">
      <w:pPr>
        <w:pStyle w:val="10"/>
        <w:spacing w:line="360" w:lineRule="auto"/>
      </w:pPr>
      <w:bookmarkStart w:id="49" w:name="_Toc499593159"/>
      <w:bookmarkStart w:id="50" w:name="_Toc499595654"/>
      <w:bookmarkStart w:id="51" w:name="_Toc499681054"/>
      <w:bookmarkStart w:id="52" w:name="_Toc32876839"/>
      <w:r w:rsidRPr="002B184E">
        <w:t xml:space="preserve">3.1 </w:t>
      </w:r>
      <w:bookmarkEnd w:id="49"/>
      <w:bookmarkEnd w:id="50"/>
      <w:bookmarkEnd w:id="51"/>
      <w:r w:rsidRPr="002B184E">
        <w:rPr>
          <w:rFonts w:hint="eastAsia"/>
          <w:lang w:eastAsia="zh-CN"/>
        </w:rPr>
        <w:t>启动与运行</w:t>
      </w:r>
      <w:bookmarkEnd w:id="52"/>
    </w:p>
    <w:p w14:paraId="11562DA8" w14:textId="77777777" w:rsidR="009D20AC" w:rsidRPr="002B184E" w:rsidRDefault="004E611E" w:rsidP="0009775E">
      <w:pPr>
        <w:spacing w:line="360" w:lineRule="auto"/>
        <w:ind w:firstLine="213"/>
        <w:rPr>
          <w:rFonts w:ascii="宋体" w:hAnsi="宋体"/>
          <w:sz w:val="21"/>
          <w:szCs w:val="21"/>
        </w:rPr>
      </w:pPr>
      <w:r w:rsidRPr="002B184E">
        <w:rPr>
          <w:rFonts w:ascii="宋体" w:hAnsi="宋体" w:hint="eastAsia"/>
          <w:sz w:val="21"/>
          <w:szCs w:val="21"/>
        </w:rPr>
        <w:t>在连接好探头后，按下电源开关</w:t>
      </w:r>
      <w:r w:rsidR="004F2AFA" w:rsidRPr="002B184E">
        <w:rPr>
          <w:rFonts w:ascii="宋体" w:hAnsi="宋体" w:hint="eastAsia"/>
          <w:sz w:val="21"/>
          <w:szCs w:val="21"/>
        </w:rPr>
        <w:t>【</w:t>
      </w:r>
      <w:r w:rsidR="004F2AFA">
        <w:rPr>
          <w:rFonts w:ascii="宋体" w:hAnsi="宋体" w:hint="eastAsia"/>
          <w:sz w:val="21"/>
          <w:szCs w:val="21"/>
        </w:rPr>
        <w:t>0</w:t>
      </w:r>
      <w:r w:rsidR="004F2AFA">
        <w:rPr>
          <w:rFonts w:ascii="宋体" w:hAnsi="宋体"/>
          <w:sz w:val="21"/>
          <w:szCs w:val="21"/>
        </w:rPr>
        <w:t>N/OFF</w:t>
      </w:r>
      <w:r w:rsidR="004F2AFA" w:rsidRPr="002B184E">
        <w:rPr>
          <w:rFonts w:ascii="宋体" w:hAnsi="宋体" w:hint="eastAsia"/>
          <w:sz w:val="21"/>
          <w:szCs w:val="21"/>
        </w:rPr>
        <w:t>】</w:t>
      </w:r>
      <w:r w:rsidRPr="002B184E">
        <w:rPr>
          <w:rFonts w:ascii="宋体" w:hAnsi="宋体" w:hint="eastAsia"/>
          <w:sz w:val="21"/>
          <w:szCs w:val="21"/>
        </w:rPr>
        <w:t>，屏幕上显示开机 LOGO</w:t>
      </w:r>
      <w:r w:rsidR="00C91DAC" w:rsidRPr="002B184E">
        <w:rPr>
          <w:rFonts w:ascii="宋体" w:hAnsi="宋体" w:hint="eastAsia"/>
          <w:sz w:val="21"/>
          <w:szCs w:val="21"/>
        </w:rPr>
        <w:t>，</w:t>
      </w:r>
      <w:r w:rsidRPr="002B184E">
        <w:rPr>
          <w:rFonts w:ascii="宋体" w:hAnsi="宋体" w:hint="eastAsia"/>
          <w:sz w:val="21"/>
          <w:szCs w:val="21"/>
        </w:rPr>
        <w:t>数秒钟后</w:t>
      </w:r>
      <w:r w:rsidR="00C91DAC" w:rsidRPr="002B184E">
        <w:rPr>
          <w:rFonts w:ascii="宋体" w:hAnsi="宋体" w:hint="eastAsia"/>
          <w:sz w:val="21"/>
          <w:szCs w:val="21"/>
        </w:rPr>
        <w:t>完成，这时</w:t>
      </w:r>
      <w:r w:rsidR="004F2AFA">
        <w:rPr>
          <w:rFonts w:ascii="宋体" w:hAnsi="宋体" w:hint="eastAsia"/>
          <w:sz w:val="21"/>
          <w:szCs w:val="21"/>
        </w:rPr>
        <w:t>双击</w:t>
      </w:r>
      <w:r w:rsidR="00C91DAC" w:rsidRPr="002B184E">
        <w:rPr>
          <w:rFonts w:ascii="宋体" w:hAnsi="宋体" w:hint="eastAsia"/>
          <w:sz w:val="21"/>
          <w:szCs w:val="21"/>
        </w:rPr>
        <w:t>仪器</w:t>
      </w:r>
      <w:r w:rsidRPr="002B184E">
        <w:rPr>
          <w:rFonts w:ascii="宋体" w:hAnsi="宋体" w:hint="eastAsia"/>
          <w:sz w:val="21"/>
          <w:szCs w:val="21"/>
        </w:rPr>
        <w:t>桌面</w:t>
      </w:r>
      <w:r w:rsidR="00C91DAC" w:rsidRPr="002B184E">
        <w:rPr>
          <w:rFonts w:ascii="宋体" w:hAnsi="宋体" w:hint="eastAsia"/>
          <w:sz w:val="21"/>
          <w:szCs w:val="21"/>
        </w:rPr>
        <w:t>上</w:t>
      </w:r>
      <w:r w:rsidRPr="002B184E">
        <w:rPr>
          <w:rFonts w:ascii="宋体" w:hAnsi="宋体" w:hint="eastAsia"/>
          <w:sz w:val="21"/>
          <w:szCs w:val="21"/>
        </w:rPr>
        <w:t>A</w:t>
      </w:r>
      <w:r w:rsidRPr="002B184E">
        <w:rPr>
          <w:rFonts w:ascii="宋体" w:hAnsi="宋体"/>
          <w:sz w:val="21"/>
          <w:szCs w:val="21"/>
        </w:rPr>
        <w:t>PP</w:t>
      </w:r>
      <w:r w:rsidR="00C91DAC" w:rsidRPr="002B184E">
        <w:rPr>
          <w:rFonts w:ascii="宋体" w:hAnsi="宋体" w:hint="eastAsia"/>
          <w:sz w:val="21"/>
          <w:szCs w:val="21"/>
        </w:rPr>
        <w:t>运行采集软件，选出测试模式，</w:t>
      </w:r>
      <w:r w:rsidRPr="002B184E">
        <w:rPr>
          <w:rFonts w:ascii="宋体" w:hAnsi="宋体" w:hint="eastAsia"/>
          <w:sz w:val="21"/>
          <w:szCs w:val="21"/>
        </w:rPr>
        <w:t>用户即可进行测试工作</w:t>
      </w:r>
      <w:r w:rsidR="00C91DAC" w:rsidRPr="002B184E">
        <w:rPr>
          <w:rFonts w:ascii="宋体" w:hAnsi="宋体" w:hint="eastAsia"/>
          <w:sz w:val="21"/>
          <w:szCs w:val="21"/>
        </w:rPr>
        <w:t>，</w:t>
      </w:r>
      <w:r w:rsidRPr="002B184E">
        <w:rPr>
          <w:rFonts w:ascii="宋体" w:hAnsi="宋体" w:hint="eastAsia"/>
          <w:sz w:val="21"/>
          <w:szCs w:val="21"/>
        </w:rPr>
        <w:t xml:space="preserve">如图 </w:t>
      </w:r>
      <w:r w:rsidR="00C91DAC" w:rsidRPr="002B184E">
        <w:rPr>
          <w:rFonts w:ascii="宋体" w:hAnsi="宋体"/>
          <w:sz w:val="21"/>
          <w:szCs w:val="21"/>
        </w:rPr>
        <w:t>3.1</w:t>
      </w:r>
      <w:r w:rsidRPr="002B184E">
        <w:rPr>
          <w:rFonts w:ascii="宋体" w:hAnsi="宋体" w:hint="eastAsia"/>
          <w:sz w:val="21"/>
          <w:szCs w:val="21"/>
        </w:rPr>
        <w:t xml:space="preserve"> 所示。</w:t>
      </w:r>
    </w:p>
    <w:p w14:paraId="3222402D" w14:textId="4B964F77" w:rsidR="009D20AC" w:rsidRPr="002B184E" w:rsidRDefault="0013624A" w:rsidP="0009775E">
      <w:pPr>
        <w:spacing w:line="360" w:lineRule="auto"/>
        <w:ind w:firstLine="213"/>
        <w:jc w:val="center"/>
        <w:rPr>
          <w:rFonts w:ascii="宋体" w:hAnsi="宋体"/>
          <w:sz w:val="21"/>
          <w:szCs w:val="21"/>
        </w:rPr>
      </w:pPr>
      <w:r>
        <w:rPr>
          <w:rFonts w:ascii="宋体" w:hAnsi="宋体"/>
          <w:noProof/>
          <w:sz w:val="21"/>
          <w:szCs w:val="21"/>
        </w:rPr>
        <w:drawing>
          <wp:inline distT="0" distB="0" distL="0" distR="0" wp14:anchorId="607369B6" wp14:editId="77ADEC95">
            <wp:extent cx="2560320" cy="19202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15.jpg"/>
                    <pic:cNvPicPr/>
                  </pic:nvPicPr>
                  <pic:blipFill>
                    <a:blip r:embed="rId16"/>
                    <a:stretch>
                      <a:fillRect/>
                    </a:stretch>
                  </pic:blipFill>
                  <pic:spPr>
                    <a:xfrm>
                      <a:off x="0" y="0"/>
                      <a:ext cx="2572775" cy="1929581"/>
                    </a:xfrm>
                    <a:prstGeom prst="rect">
                      <a:avLst/>
                    </a:prstGeom>
                  </pic:spPr>
                </pic:pic>
              </a:graphicData>
            </a:graphic>
          </wp:inline>
        </w:drawing>
      </w:r>
    </w:p>
    <w:p w14:paraId="6704D663" w14:textId="77777777" w:rsidR="009D20AC" w:rsidRPr="002B184E" w:rsidRDefault="00C91DAC" w:rsidP="0009775E">
      <w:pPr>
        <w:spacing w:line="360" w:lineRule="auto"/>
        <w:ind w:firstLine="213"/>
        <w:jc w:val="center"/>
        <w:rPr>
          <w:rFonts w:ascii="宋体" w:hAnsi="宋体"/>
          <w:sz w:val="21"/>
          <w:szCs w:val="21"/>
        </w:rPr>
      </w:pPr>
      <w:r w:rsidRPr="002B184E">
        <w:rPr>
          <w:rFonts w:ascii="宋体" w:hAnsi="宋体" w:hint="eastAsia"/>
          <w:sz w:val="21"/>
          <w:szCs w:val="21"/>
        </w:rPr>
        <w:t xml:space="preserve">图 </w:t>
      </w:r>
      <w:r w:rsidRPr="002B184E">
        <w:rPr>
          <w:rFonts w:ascii="宋体" w:hAnsi="宋体"/>
          <w:sz w:val="21"/>
          <w:szCs w:val="21"/>
        </w:rPr>
        <w:t xml:space="preserve">3.1 </w:t>
      </w:r>
      <w:r w:rsidRPr="002B184E">
        <w:rPr>
          <w:rFonts w:ascii="宋体" w:hAnsi="宋体" w:hint="eastAsia"/>
          <w:sz w:val="21"/>
          <w:szCs w:val="21"/>
        </w:rPr>
        <w:t>测试模式界面</w:t>
      </w:r>
    </w:p>
    <w:p w14:paraId="3FA17E37" w14:textId="77777777" w:rsidR="000E0507" w:rsidRPr="002B184E" w:rsidRDefault="00C91DAC" w:rsidP="0009775E">
      <w:pPr>
        <w:spacing w:line="360" w:lineRule="auto"/>
        <w:ind w:firstLine="213"/>
        <w:rPr>
          <w:rFonts w:ascii="宋体" w:hAnsi="宋体"/>
          <w:sz w:val="21"/>
          <w:szCs w:val="21"/>
        </w:rPr>
      </w:pPr>
      <w:r w:rsidRPr="002B184E">
        <w:rPr>
          <w:rFonts w:ascii="宋体" w:hAnsi="宋体" w:hint="eastAsia"/>
          <w:sz w:val="21"/>
          <w:szCs w:val="21"/>
          <w:shd w:val="pct15" w:color="auto" w:fill="FFFFFF"/>
        </w:rPr>
        <w:t>孔中激振式</w:t>
      </w:r>
      <w:r w:rsidRPr="002B184E">
        <w:rPr>
          <w:rFonts w:ascii="宋体" w:hAnsi="宋体" w:hint="eastAsia"/>
          <w:sz w:val="21"/>
          <w:szCs w:val="21"/>
        </w:rPr>
        <w:t>：采用孔中自激振式的方法测量模式；</w:t>
      </w:r>
    </w:p>
    <w:p w14:paraId="3173CD30" w14:textId="77777777" w:rsidR="00C91DAC" w:rsidRPr="002B184E" w:rsidRDefault="00C91DAC" w:rsidP="0009775E">
      <w:pPr>
        <w:spacing w:line="360" w:lineRule="auto"/>
        <w:ind w:firstLine="213"/>
        <w:rPr>
          <w:rFonts w:ascii="宋体" w:hAnsi="宋体"/>
          <w:sz w:val="21"/>
          <w:szCs w:val="21"/>
        </w:rPr>
      </w:pPr>
      <w:r w:rsidRPr="002B184E">
        <w:rPr>
          <w:rFonts w:ascii="宋体" w:hAnsi="宋体" w:hint="eastAsia"/>
          <w:sz w:val="21"/>
          <w:szCs w:val="21"/>
          <w:shd w:val="pct15" w:color="auto" w:fill="FFFFFF"/>
        </w:rPr>
        <w:t>扣板式</w:t>
      </w:r>
      <w:r w:rsidRPr="002B184E">
        <w:rPr>
          <w:rFonts w:ascii="宋体" w:hAnsi="宋体" w:hint="eastAsia"/>
          <w:sz w:val="21"/>
          <w:szCs w:val="21"/>
        </w:rPr>
        <w:t>：采用地面锤击振板的方法测量模式；</w:t>
      </w:r>
    </w:p>
    <w:p w14:paraId="42936FAC" w14:textId="77777777" w:rsidR="00687ACA" w:rsidRPr="002B184E" w:rsidRDefault="00C91DAC" w:rsidP="0009775E">
      <w:pPr>
        <w:spacing w:line="360" w:lineRule="auto"/>
        <w:ind w:firstLine="213"/>
        <w:rPr>
          <w:rFonts w:ascii="宋体" w:hAnsi="宋体"/>
          <w:sz w:val="21"/>
          <w:szCs w:val="21"/>
        </w:rPr>
      </w:pPr>
      <w:r w:rsidRPr="002B184E">
        <w:rPr>
          <w:rFonts w:ascii="宋体" w:hAnsi="宋体" w:hint="eastAsia"/>
          <w:sz w:val="21"/>
          <w:szCs w:val="21"/>
          <w:shd w:val="pct15" w:color="auto" w:fill="FFFFFF"/>
        </w:rPr>
        <w:t>地脉动</w:t>
      </w:r>
      <w:r w:rsidRPr="002B184E">
        <w:rPr>
          <w:rFonts w:ascii="宋体" w:hAnsi="宋体" w:hint="eastAsia"/>
          <w:sz w:val="21"/>
          <w:szCs w:val="21"/>
        </w:rPr>
        <w:t>：用于低频</w:t>
      </w:r>
      <w:r w:rsidR="007F67D1" w:rsidRPr="002B184E">
        <w:rPr>
          <w:rFonts w:ascii="宋体" w:hAnsi="宋体" w:hint="eastAsia"/>
          <w:sz w:val="21"/>
          <w:szCs w:val="21"/>
        </w:rPr>
        <w:t>卓越周期等测量模式。</w:t>
      </w:r>
    </w:p>
    <w:p w14:paraId="2D2FED08" w14:textId="77777777" w:rsidR="00190423" w:rsidRPr="002B184E" w:rsidRDefault="00190423" w:rsidP="0009775E">
      <w:pPr>
        <w:numPr>
          <w:ilvl w:val="0"/>
          <w:numId w:val="19"/>
        </w:numPr>
        <w:spacing w:line="360" w:lineRule="auto"/>
        <w:ind w:firstLineChars="0"/>
        <w:jc w:val="left"/>
        <w:rPr>
          <w:rFonts w:ascii="宋体" w:hAnsi="宋体"/>
          <w:sz w:val="21"/>
          <w:szCs w:val="21"/>
        </w:rPr>
      </w:pPr>
      <w:r w:rsidRPr="002B184E">
        <w:rPr>
          <w:rFonts w:ascii="宋体" w:hAnsi="宋体" w:hint="eastAsia"/>
          <w:b/>
          <w:sz w:val="21"/>
          <w:szCs w:val="21"/>
        </w:rPr>
        <w:lastRenderedPageBreak/>
        <w:t>友情提示</w:t>
      </w:r>
      <w:r w:rsidRPr="002B184E">
        <w:rPr>
          <w:rFonts w:ascii="宋体" w:hAnsi="宋体" w:hint="eastAsia"/>
          <w:sz w:val="21"/>
          <w:szCs w:val="21"/>
        </w:rPr>
        <w:t>：</w:t>
      </w:r>
    </w:p>
    <w:p w14:paraId="22A513B1" w14:textId="77777777" w:rsidR="00190423" w:rsidRPr="002B184E" w:rsidRDefault="00687ACA" w:rsidP="0009775E">
      <w:pPr>
        <w:spacing w:line="360" w:lineRule="auto"/>
        <w:ind w:left="420" w:firstLineChars="200" w:firstLine="426"/>
        <w:jc w:val="left"/>
        <w:rPr>
          <w:rFonts w:ascii="宋体" w:hAnsi="宋体"/>
          <w:sz w:val="21"/>
          <w:szCs w:val="21"/>
        </w:rPr>
      </w:pPr>
      <w:r w:rsidRPr="002B184E">
        <w:rPr>
          <w:rFonts w:ascii="宋体" w:hAnsi="宋体" w:hint="eastAsia"/>
          <w:sz w:val="21"/>
          <w:szCs w:val="21"/>
        </w:rPr>
        <w:t>使用不同型号的波速测试仪时，测量模式有所不同，请根据实际情况，选择所需功能进行测试。</w:t>
      </w:r>
    </w:p>
    <w:p w14:paraId="31F1213A" w14:textId="77777777" w:rsidR="007F67D1" w:rsidRPr="002B184E" w:rsidRDefault="007F67D1" w:rsidP="0009775E">
      <w:pPr>
        <w:pStyle w:val="10"/>
        <w:spacing w:line="360" w:lineRule="auto"/>
      </w:pPr>
      <w:bookmarkStart w:id="53" w:name="_Toc32876840"/>
      <w:r w:rsidRPr="002B184E">
        <w:t>3.2</w:t>
      </w:r>
      <w:r w:rsidR="0050760B" w:rsidRPr="002B184E">
        <w:rPr>
          <w:rFonts w:hint="eastAsia"/>
          <w:lang w:eastAsia="zh-CN"/>
        </w:rPr>
        <w:t>孔中激振式</w:t>
      </w:r>
      <w:r w:rsidR="00693980">
        <w:rPr>
          <w:rFonts w:hint="eastAsia"/>
          <w:lang w:eastAsia="zh-CN"/>
        </w:rPr>
        <w:t>测量</w:t>
      </w:r>
      <w:r w:rsidR="004F2AFA">
        <w:rPr>
          <w:rFonts w:hint="eastAsia"/>
          <w:lang w:eastAsia="zh-CN"/>
        </w:rPr>
        <w:t>方法</w:t>
      </w:r>
      <w:bookmarkEnd w:id="53"/>
    </w:p>
    <w:p w14:paraId="0A948331" w14:textId="77777777" w:rsidR="00BC5A8B" w:rsidRPr="002B184E" w:rsidRDefault="00BC5A8B" w:rsidP="00BC5A8B">
      <w:pPr>
        <w:pStyle w:val="10"/>
        <w:spacing w:line="360" w:lineRule="auto"/>
      </w:pPr>
      <w:bookmarkStart w:id="54" w:name="_Toc32876841"/>
      <w:r w:rsidRPr="002B184E">
        <w:t xml:space="preserve">3.2.1 </w:t>
      </w:r>
      <w:r>
        <w:rPr>
          <w:rFonts w:hint="eastAsia"/>
          <w:lang w:eastAsia="zh-CN"/>
        </w:rPr>
        <w:t>采集界面</w:t>
      </w:r>
      <w:bookmarkEnd w:id="54"/>
    </w:p>
    <w:p w14:paraId="7E79AF76" w14:textId="77777777" w:rsidR="0050760B" w:rsidRPr="002B184E" w:rsidRDefault="0050760B" w:rsidP="00A9406F">
      <w:pPr>
        <w:spacing w:line="360" w:lineRule="auto"/>
        <w:ind w:firstLineChars="200" w:firstLine="426"/>
        <w:rPr>
          <w:rFonts w:ascii="宋体" w:hAnsi="宋体"/>
          <w:sz w:val="21"/>
          <w:szCs w:val="21"/>
          <w:lang w:val="x-none"/>
        </w:rPr>
      </w:pPr>
      <w:r w:rsidRPr="002B184E">
        <w:rPr>
          <w:rFonts w:ascii="宋体" w:hAnsi="宋体" w:hint="eastAsia"/>
          <w:sz w:val="21"/>
          <w:szCs w:val="21"/>
          <w:lang w:val="x-none"/>
        </w:rPr>
        <w:t>在主界面单击</w:t>
      </w:r>
      <w:r w:rsidRPr="002B184E">
        <w:rPr>
          <w:rFonts w:ascii="宋体" w:hAnsi="宋体" w:hint="eastAsia"/>
          <w:sz w:val="21"/>
          <w:szCs w:val="21"/>
          <w:shd w:val="pct15" w:color="auto" w:fill="FFFFFF"/>
          <w:lang w:val="x-none"/>
        </w:rPr>
        <w:t>孔中激振式</w:t>
      </w:r>
      <w:r w:rsidRPr="002B184E">
        <w:rPr>
          <w:rFonts w:ascii="宋体" w:hAnsi="宋体" w:hint="eastAsia"/>
          <w:sz w:val="21"/>
          <w:szCs w:val="21"/>
          <w:lang w:val="x-none"/>
        </w:rPr>
        <w:t>后，将进入仪器的</w:t>
      </w:r>
      <w:r w:rsidR="0065701B" w:rsidRPr="002B184E">
        <w:rPr>
          <w:rFonts w:ascii="宋体" w:hAnsi="宋体" w:hint="eastAsia"/>
          <w:sz w:val="21"/>
          <w:szCs w:val="21"/>
          <w:lang w:val="x-none"/>
        </w:rPr>
        <w:t>采集</w:t>
      </w:r>
      <w:r w:rsidRPr="002B184E">
        <w:rPr>
          <w:rFonts w:ascii="宋体" w:hAnsi="宋体" w:hint="eastAsia"/>
          <w:sz w:val="21"/>
          <w:szCs w:val="21"/>
          <w:lang w:val="x-none"/>
        </w:rPr>
        <w:t>界面，缺省设置就是</w:t>
      </w:r>
      <w:r w:rsidR="0065701B" w:rsidRPr="002B184E">
        <w:rPr>
          <w:rFonts w:ascii="宋体" w:hAnsi="宋体" w:hint="eastAsia"/>
          <w:sz w:val="21"/>
          <w:szCs w:val="21"/>
          <w:lang w:val="x-none"/>
        </w:rPr>
        <w:t>默认设置状态，如图3</w:t>
      </w:r>
      <w:r w:rsidR="0065701B" w:rsidRPr="002B184E">
        <w:rPr>
          <w:rFonts w:ascii="宋体" w:hAnsi="宋体"/>
          <w:sz w:val="21"/>
          <w:szCs w:val="21"/>
          <w:lang w:val="x-none"/>
        </w:rPr>
        <w:t>.2</w:t>
      </w:r>
      <w:r w:rsidR="003338F7" w:rsidRPr="002B184E">
        <w:rPr>
          <w:rFonts w:ascii="宋体" w:hAnsi="宋体" w:hint="eastAsia"/>
          <w:sz w:val="21"/>
          <w:szCs w:val="21"/>
          <w:lang w:val="x-none"/>
        </w:rPr>
        <w:t>（a、</w:t>
      </w:r>
      <w:r w:rsidR="003338F7" w:rsidRPr="002B184E">
        <w:rPr>
          <w:rFonts w:ascii="宋体" w:hAnsi="宋体"/>
          <w:sz w:val="21"/>
          <w:szCs w:val="21"/>
          <w:lang w:val="x-none"/>
        </w:rPr>
        <w:t>b</w:t>
      </w:r>
      <w:r w:rsidR="003338F7" w:rsidRPr="002B184E">
        <w:rPr>
          <w:rFonts w:ascii="宋体" w:hAnsi="宋体" w:hint="eastAsia"/>
          <w:sz w:val="21"/>
          <w:szCs w:val="21"/>
          <w:lang w:val="x-none"/>
        </w:rPr>
        <w:t>）</w:t>
      </w:r>
      <w:r w:rsidR="0065701B" w:rsidRPr="002B184E">
        <w:rPr>
          <w:rFonts w:ascii="宋体" w:hAnsi="宋体" w:hint="eastAsia"/>
          <w:sz w:val="21"/>
          <w:szCs w:val="21"/>
          <w:lang w:val="x-none"/>
        </w:rPr>
        <w:t>所示。</w:t>
      </w:r>
    </w:p>
    <w:p w14:paraId="1D4D38B5" w14:textId="77777777" w:rsidR="0050760B" w:rsidRPr="002B184E" w:rsidRDefault="00474009" w:rsidP="0013624A">
      <w:pPr>
        <w:spacing w:line="360" w:lineRule="auto"/>
        <w:ind w:firstLine="213"/>
        <w:jc w:val="center"/>
        <w:rPr>
          <w:rFonts w:ascii="宋体" w:hAnsi="宋体"/>
          <w:sz w:val="21"/>
          <w:szCs w:val="21"/>
          <w:lang w:val="x-none"/>
        </w:rPr>
      </w:pPr>
      <w:r w:rsidRPr="002B184E">
        <w:rPr>
          <w:rFonts w:ascii="宋体" w:hAnsi="宋体"/>
          <w:noProof/>
          <w:sz w:val="21"/>
          <w:szCs w:val="21"/>
          <w:lang w:val="x-none"/>
        </w:rPr>
        <w:drawing>
          <wp:inline distT="0" distB="0" distL="0" distR="0" wp14:anchorId="12BD2E21" wp14:editId="393C9200">
            <wp:extent cx="3124862" cy="2346618"/>
            <wp:effectExtent l="0" t="0" r="0" b="0"/>
            <wp:docPr id="14" name="图片 14" descr="CAPT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62" cy="2346618"/>
                    </a:xfrm>
                    <a:prstGeom prst="rect">
                      <a:avLst/>
                    </a:prstGeom>
                    <a:noFill/>
                    <a:ln>
                      <a:noFill/>
                    </a:ln>
                  </pic:spPr>
                </pic:pic>
              </a:graphicData>
            </a:graphic>
          </wp:inline>
        </w:drawing>
      </w:r>
    </w:p>
    <w:p w14:paraId="36852E87" w14:textId="77777777" w:rsidR="0050760B" w:rsidRPr="002B184E" w:rsidRDefault="0065701B" w:rsidP="0009775E">
      <w:pPr>
        <w:spacing w:line="360" w:lineRule="auto"/>
        <w:ind w:firstLine="213"/>
        <w:jc w:val="center"/>
        <w:rPr>
          <w:rFonts w:ascii="宋体" w:hAnsi="宋体"/>
          <w:sz w:val="21"/>
          <w:szCs w:val="21"/>
          <w:lang w:val="x-none"/>
        </w:rPr>
      </w:pPr>
      <w:r w:rsidRPr="002B184E">
        <w:rPr>
          <w:rFonts w:ascii="宋体" w:hAnsi="宋体" w:hint="eastAsia"/>
          <w:sz w:val="21"/>
          <w:szCs w:val="21"/>
          <w:lang w:val="x-none"/>
        </w:rPr>
        <w:t>图3</w:t>
      </w:r>
      <w:r w:rsidRPr="002B184E">
        <w:rPr>
          <w:rFonts w:ascii="宋体" w:hAnsi="宋体"/>
          <w:sz w:val="21"/>
          <w:szCs w:val="21"/>
          <w:lang w:val="x-none"/>
        </w:rPr>
        <w:t>.2</w:t>
      </w:r>
      <w:r w:rsidR="003338F7" w:rsidRPr="002B184E">
        <w:rPr>
          <w:rFonts w:ascii="宋体" w:hAnsi="宋体" w:hint="eastAsia"/>
          <w:sz w:val="21"/>
          <w:szCs w:val="21"/>
          <w:lang w:val="x-none"/>
        </w:rPr>
        <w:t>（</w:t>
      </w:r>
      <w:r w:rsidR="003338F7" w:rsidRPr="002B184E">
        <w:rPr>
          <w:rFonts w:ascii="宋体" w:hAnsi="宋体"/>
          <w:sz w:val="21"/>
          <w:szCs w:val="21"/>
          <w:lang w:val="x-none"/>
        </w:rPr>
        <w:t>a</w:t>
      </w:r>
      <w:r w:rsidR="003338F7" w:rsidRPr="002B184E">
        <w:rPr>
          <w:rFonts w:ascii="宋体" w:hAnsi="宋体" w:hint="eastAsia"/>
          <w:sz w:val="21"/>
          <w:szCs w:val="21"/>
          <w:lang w:val="x-none"/>
        </w:rPr>
        <w:t>）</w:t>
      </w:r>
      <w:r w:rsidRPr="002B184E">
        <w:rPr>
          <w:rFonts w:ascii="宋体" w:hAnsi="宋体"/>
          <w:sz w:val="21"/>
          <w:szCs w:val="21"/>
          <w:lang w:val="x-none"/>
        </w:rPr>
        <w:t xml:space="preserve"> </w:t>
      </w:r>
      <w:r w:rsidRPr="002B184E">
        <w:rPr>
          <w:rFonts w:ascii="宋体" w:hAnsi="宋体" w:hint="eastAsia"/>
          <w:sz w:val="21"/>
          <w:szCs w:val="21"/>
          <w:lang w:val="x-none"/>
        </w:rPr>
        <w:t>采集界面</w:t>
      </w:r>
    </w:p>
    <w:p w14:paraId="2E56C26B" w14:textId="77777777" w:rsidR="006362DE" w:rsidRPr="002B184E" w:rsidRDefault="00474009" w:rsidP="0013624A">
      <w:pPr>
        <w:spacing w:line="360" w:lineRule="auto"/>
        <w:ind w:firstLine="213"/>
        <w:jc w:val="center"/>
        <w:rPr>
          <w:rFonts w:ascii="宋体" w:hAnsi="宋体"/>
          <w:sz w:val="21"/>
          <w:szCs w:val="21"/>
          <w:lang w:val="x-none"/>
        </w:rPr>
      </w:pPr>
      <w:r w:rsidRPr="002B184E">
        <w:rPr>
          <w:rFonts w:ascii="宋体" w:hAnsi="宋体"/>
          <w:noProof/>
          <w:sz w:val="21"/>
          <w:szCs w:val="21"/>
          <w:lang w:val="x-none"/>
        </w:rPr>
        <w:lastRenderedPageBreak/>
        <w:drawing>
          <wp:inline distT="0" distB="0" distL="0" distR="0" wp14:anchorId="433F8D7F" wp14:editId="297BCC8C">
            <wp:extent cx="3172571" cy="2481929"/>
            <wp:effectExtent l="0" t="0" r="8890" b="0"/>
            <wp:docPr id="15" name="图片 15" descr="CAP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3860" cy="2506406"/>
                    </a:xfrm>
                    <a:prstGeom prst="rect">
                      <a:avLst/>
                    </a:prstGeom>
                    <a:noFill/>
                    <a:ln>
                      <a:noFill/>
                    </a:ln>
                  </pic:spPr>
                </pic:pic>
              </a:graphicData>
            </a:graphic>
          </wp:inline>
        </w:drawing>
      </w:r>
    </w:p>
    <w:p w14:paraId="516D4063" w14:textId="77777777" w:rsidR="006362DE" w:rsidRPr="002B184E" w:rsidRDefault="006362DE" w:rsidP="0009775E">
      <w:pPr>
        <w:spacing w:line="360" w:lineRule="auto"/>
        <w:ind w:firstLine="213"/>
        <w:jc w:val="center"/>
        <w:rPr>
          <w:rFonts w:ascii="宋体" w:hAnsi="宋体"/>
          <w:sz w:val="21"/>
          <w:szCs w:val="21"/>
          <w:lang w:val="x-none"/>
        </w:rPr>
      </w:pPr>
      <w:r w:rsidRPr="002B184E">
        <w:rPr>
          <w:rFonts w:ascii="宋体" w:hAnsi="宋体" w:hint="eastAsia"/>
          <w:sz w:val="21"/>
          <w:szCs w:val="21"/>
          <w:lang w:val="x-none"/>
        </w:rPr>
        <w:t>图3</w:t>
      </w:r>
      <w:r w:rsidRPr="002B184E">
        <w:rPr>
          <w:rFonts w:ascii="宋体" w:hAnsi="宋体"/>
          <w:sz w:val="21"/>
          <w:szCs w:val="21"/>
          <w:lang w:val="x-none"/>
        </w:rPr>
        <w:t>.2</w:t>
      </w:r>
      <w:r w:rsidRPr="002B184E">
        <w:rPr>
          <w:rFonts w:ascii="宋体" w:hAnsi="宋体" w:hint="eastAsia"/>
          <w:sz w:val="21"/>
          <w:szCs w:val="21"/>
          <w:lang w:val="x-none"/>
        </w:rPr>
        <w:t>（</w:t>
      </w:r>
      <w:r w:rsidRPr="002B184E">
        <w:rPr>
          <w:rFonts w:ascii="宋体" w:hAnsi="宋体"/>
          <w:sz w:val="21"/>
          <w:szCs w:val="21"/>
          <w:lang w:val="x-none"/>
        </w:rPr>
        <w:t>b</w:t>
      </w:r>
      <w:r w:rsidRPr="002B184E">
        <w:rPr>
          <w:rFonts w:ascii="宋体" w:hAnsi="宋体" w:hint="eastAsia"/>
          <w:sz w:val="21"/>
          <w:szCs w:val="21"/>
          <w:lang w:val="x-none"/>
        </w:rPr>
        <w:t>）</w:t>
      </w:r>
      <w:r w:rsidRPr="002B184E">
        <w:rPr>
          <w:rFonts w:ascii="宋体" w:hAnsi="宋体"/>
          <w:sz w:val="21"/>
          <w:szCs w:val="21"/>
          <w:lang w:val="x-none"/>
        </w:rPr>
        <w:t xml:space="preserve"> </w:t>
      </w:r>
      <w:r w:rsidRPr="002B184E">
        <w:rPr>
          <w:rFonts w:ascii="宋体" w:hAnsi="宋体" w:hint="eastAsia"/>
          <w:sz w:val="21"/>
          <w:szCs w:val="21"/>
          <w:lang w:val="x-none"/>
        </w:rPr>
        <w:t>波列图界面</w:t>
      </w:r>
    </w:p>
    <w:p w14:paraId="674BF4AC" w14:textId="77777777" w:rsidR="00704744" w:rsidRPr="002B184E" w:rsidRDefault="00704744" w:rsidP="0009775E">
      <w:pPr>
        <w:numPr>
          <w:ilvl w:val="0"/>
          <w:numId w:val="20"/>
        </w:numPr>
        <w:spacing w:line="360" w:lineRule="auto"/>
        <w:ind w:firstLineChars="0"/>
        <w:rPr>
          <w:rFonts w:ascii="宋体" w:hAnsi="宋体"/>
          <w:sz w:val="21"/>
          <w:szCs w:val="21"/>
          <w:lang w:val="x-none"/>
        </w:rPr>
      </w:pPr>
      <w:r w:rsidRPr="002B184E">
        <w:rPr>
          <w:rFonts w:ascii="宋体" w:hAnsi="宋体" w:hint="eastAsia"/>
          <w:sz w:val="21"/>
          <w:szCs w:val="21"/>
          <w:lang w:val="x-none"/>
        </w:rPr>
        <w:t>波形区：显示第一道（X</w:t>
      </w:r>
      <w:r w:rsidRPr="002B184E">
        <w:rPr>
          <w:rFonts w:ascii="宋体" w:hAnsi="宋体"/>
          <w:sz w:val="21"/>
          <w:szCs w:val="21"/>
          <w:lang w:val="x-none"/>
        </w:rPr>
        <w:t>1</w:t>
      </w:r>
      <w:r w:rsidRPr="002B184E">
        <w:rPr>
          <w:rFonts w:ascii="宋体" w:hAnsi="宋体" w:hint="eastAsia"/>
          <w:sz w:val="21"/>
          <w:szCs w:val="21"/>
          <w:lang w:val="x-none"/>
        </w:rPr>
        <w:t>）、第二道（X</w:t>
      </w:r>
      <w:r w:rsidRPr="002B184E">
        <w:rPr>
          <w:rFonts w:ascii="宋体" w:hAnsi="宋体"/>
          <w:sz w:val="21"/>
          <w:szCs w:val="21"/>
          <w:lang w:val="x-none"/>
        </w:rPr>
        <w:t>2</w:t>
      </w:r>
      <w:r w:rsidRPr="002B184E">
        <w:rPr>
          <w:rFonts w:ascii="宋体" w:hAnsi="宋体" w:hint="eastAsia"/>
          <w:sz w:val="21"/>
          <w:szCs w:val="21"/>
          <w:lang w:val="x-none"/>
        </w:rPr>
        <w:t>）、相关波形；</w:t>
      </w:r>
    </w:p>
    <w:p w14:paraId="67F65B19" w14:textId="77777777" w:rsidR="00704744" w:rsidRPr="002B184E" w:rsidRDefault="00704744" w:rsidP="0009775E">
      <w:pPr>
        <w:numPr>
          <w:ilvl w:val="0"/>
          <w:numId w:val="20"/>
        </w:numPr>
        <w:spacing w:line="360" w:lineRule="auto"/>
        <w:ind w:firstLineChars="0"/>
        <w:rPr>
          <w:rFonts w:ascii="宋体" w:hAnsi="宋体"/>
          <w:sz w:val="21"/>
          <w:szCs w:val="21"/>
          <w:lang w:val="x-none"/>
        </w:rPr>
      </w:pPr>
      <w:r w:rsidRPr="002B184E">
        <w:rPr>
          <w:rFonts w:ascii="宋体" w:hAnsi="宋体" w:hint="eastAsia"/>
          <w:sz w:val="21"/>
          <w:szCs w:val="21"/>
          <w:lang w:val="x-none"/>
        </w:rPr>
        <w:t>数据区：显示每个测点波速、时间差；</w:t>
      </w:r>
    </w:p>
    <w:p w14:paraId="7111CE82" w14:textId="77777777" w:rsidR="00704744" w:rsidRPr="002B184E" w:rsidRDefault="00704744" w:rsidP="0009775E">
      <w:pPr>
        <w:numPr>
          <w:ilvl w:val="0"/>
          <w:numId w:val="20"/>
        </w:numPr>
        <w:spacing w:line="360" w:lineRule="auto"/>
        <w:ind w:firstLineChars="0"/>
        <w:rPr>
          <w:rFonts w:ascii="宋体" w:hAnsi="宋体"/>
          <w:sz w:val="21"/>
          <w:szCs w:val="21"/>
          <w:lang w:val="x-none"/>
        </w:rPr>
      </w:pPr>
      <w:r w:rsidRPr="002B184E">
        <w:rPr>
          <w:rFonts w:ascii="宋体" w:hAnsi="宋体" w:hint="eastAsia"/>
          <w:sz w:val="21"/>
          <w:szCs w:val="21"/>
          <w:lang w:val="x-none"/>
        </w:rPr>
        <w:t>功能按钮区：</w:t>
      </w:r>
    </w:p>
    <w:p w14:paraId="532C37CD" w14:textId="23A2877C" w:rsidR="00704744" w:rsidRPr="002B184E" w:rsidRDefault="00704744" w:rsidP="0009775E">
      <w:pPr>
        <w:spacing w:line="360" w:lineRule="auto"/>
        <w:ind w:firstLineChars="300" w:firstLine="639"/>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激发：用于波速采集，控制</w:t>
      </w:r>
      <w:r w:rsidR="00FF64B5">
        <w:rPr>
          <w:rFonts w:ascii="宋体" w:hAnsi="宋体" w:hint="eastAsia"/>
          <w:sz w:val="21"/>
          <w:szCs w:val="21"/>
          <w:lang w:val="x-none"/>
        </w:rPr>
        <w:t>激振</w:t>
      </w:r>
      <w:r w:rsidRPr="002B184E">
        <w:rPr>
          <w:rFonts w:ascii="宋体" w:hAnsi="宋体" w:hint="eastAsia"/>
          <w:sz w:val="21"/>
          <w:szCs w:val="21"/>
          <w:lang w:val="x-none"/>
        </w:rPr>
        <w:t>测量；</w:t>
      </w:r>
    </w:p>
    <w:p w14:paraId="6265A6EF" w14:textId="77777777" w:rsidR="0065701B" w:rsidRPr="002B184E" w:rsidRDefault="00704744"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2</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恢复：回复</w:t>
      </w:r>
      <w:r w:rsidR="003338F7" w:rsidRPr="002B184E">
        <w:rPr>
          <w:rFonts w:ascii="宋体" w:hAnsi="宋体" w:hint="eastAsia"/>
          <w:sz w:val="21"/>
          <w:szCs w:val="21"/>
          <w:lang w:val="x-none"/>
        </w:rPr>
        <w:t>删除的</w:t>
      </w:r>
      <w:r w:rsidRPr="002B184E">
        <w:rPr>
          <w:rFonts w:ascii="宋体" w:hAnsi="宋体" w:hint="eastAsia"/>
          <w:sz w:val="21"/>
          <w:szCs w:val="21"/>
          <w:lang w:val="x-none"/>
        </w:rPr>
        <w:t>上一</w:t>
      </w:r>
      <w:r w:rsidR="003338F7" w:rsidRPr="002B184E">
        <w:rPr>
          <w:rFonts w:ascii="宋体" w:hAnsi="宋体" w:hint="eastAsia"/>
          <w:sz w:val="21"/>
          <w:szCs w:val="21"/>
          <w:lang w:val="x-none"/>
        </w:rPr>
        <w:t>点</w:t>
      </w:r>
      <w:r w:rsidRPr="002B184E">
        <w:rPr>
          <w:rFonts w:ascii="宋体" w:hAnsi="宋体" w:hint="eastAsia"/>
          <w:sz w:val="21"/>
          <w:szCs w:val="21"/>
          <w:lang w:val="x-none"/>
        </w:rPr>
        <w:t>测量波形数据；</w:t>
      </w:r>
    </w:p>
    <w:p w14:paraId="70C21B81" w14:textId="77777777" w:rsidR="00704744" w:rsidRPr="002B184E" w:rsidRDefault="00704744"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3</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撤销：对当前测试波速数据，进行删除。</w:t>
      </w:r>
    </w:p>
    <w:p w14:paraId="61A6074B" w14:textId="77777777" w:rsidR="003338F7" w:rsidRPr="002B184E" w:rsidRDefault="003338F7"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4</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波列：对所有波形以波列形式显示；</w:t>
      </w:r>
    </w:p>
    <w:p w14:paraId="3972A396" w14:textId="77777777" w:rsidR="003338F7" w:rsidRPr="002B184E" w:rsidRDefault="003338F7"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5</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浏览：对测试的文件，进行查看预览；</w:t>
      </w:r>
    </w:p>
    <w:p w14:paraId="7DFA7513" w14:textId="77777777" w:rsidR="003338F7" w:rsidRPr="002B184E" w:rsidRDefault="003338F7"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6</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退出：退出采集界面。</w:t>
      </w:r>
    </w:p>
    <w:p w14:paraId="0C6A53F7" w14:textId="4B342FBD" w:rsidR="003338F7" w:rsidRPr="002B184E" w:rsidRDefault="003338F7"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lastRenderedPageBreak/>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7</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起跳（+-）：对当前波形的起跳点时间进行调整，从而调整波速值</w:t>
      </w:r>
      <w:r w:rsidR="00F766F8">
        <w:rPr>
          <w:rFonts w:ascii="宋体" w:hAnsi="宋体" w:hint="eastAsia"/>
          <w:sz w:val="21"/>
          <w:szCs w:val="21"/>
          <w:lang w:val="x-none"/>
        </w:rPr>
        <w:t>；或单击相关波形最高峰判读线自动调整。</w:t>
      </w:r>
    </w:p>
    <w:p w14:paraId="6623DA28" w14:textId="77777777" w:rsidR="003338F7" w:rsidRPr="002B184E" w:rsidRDefault="003338F7" w:rsidP="0009775E">
      <w:pPr>
        <w:spacing w:line="360" w:lineRule="auto"/>
        <w:ind w:left="563"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8</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改存：对调整后波速，进行保存。</w:t>
      </w:r>
    </w:p>
    <w:p w14:paraId="08752FEA" w14:textId="77777777" w:rsidR="00704744" w:rsidRPr="002B184E" w:rsidRDefault="003338F7" w:rsidP="0009775E">
      <w:pPr>
        <w:spacing w:line="360" w:lineRule="auto"/>
        <w:ind w:left="1066" w:hangingChars="500" w:hanging="1066"/>
        <w:jc w:val="left"/>
        <w:rPr>
          <w:rFonts w:ascii="宋体" w:hAnsi="宋体"/>
          <w:sz w:val="21"/>
          <w:szCs w:val="21"/>
          <w:lang w:val="x-none"/>
        </w:rPr>
      </w:pPr>
      <w:r w:rsidRPr="002B184E">
        <w:rPr>
          <w:rFonts w:ascii="宋体" w:hAnsi="宋体" w:hint="eastAsia"/>
          <w:sz w:val="21"/>
          <w:szCs w:val="21"/>
          <w:lang w:val="x-none"/>
        </w:rPr>
        <w:t>4</w:t>
      </w:r>
      <w:r w:rsidRPr="002B184E">
        <w:rPr>
          <w:rFonts w:ascii="宋体" w:hAnsi="宋体"/>
          <w:sz w:val="21"/>
          <w:szCs w:val="21"/>
          <w:lang w:val="x-none"/>
        </w:rPr>
        <w:t>.</w:t>
      </w:r>
      <w:r w:rsidR="006362DE" w:rsidRPr="002B184E">
        <w:rPr>
          <w:rFonts w:ascii="宋体" w:hAnsi="宋体"/>
          <w:sz w:val="21"/>
          <w:szCs w:val="21"/>
          <w:lang w:val="x-none"/>
        </w:rPr>
        <w:t xml:space="preserve"> </w:t>
      </w:r>
      <w:r w:rsidR="006362DE" w:rsidRPr="002B184E">
        <w:rPr>
          <w:rFonts w:ascii="宋体" w:hAnsi="宋体" w:hint="eastAsia"/>
          <w:sz w:val="21"/>
          <w:szCs w:val="21"/>
          <w:lang w:val="x-none"/>
        </w:rPr>
        <w:t>波列图：显示X</w:t>
      </w:r>
      <w:r w:rsidR="006362DE" w:rsidRPr="002B184E">
        <w:rPr>
          <w:rFonts w:ascii="宋体" w:hAnsi="宋体"/>
          <w:sz w:val="21"/>
          <w:szCs w:val="21"/>
          <w:lang w:val="x-none"/>
        </w:rPr>
        <w:t>1</w:t>
      </w:r>
      <w:r w:rsidR="006362DE" w:rsidRPr="002B184E">
        <w:rPr>
          <w:rFonts w:ascii="宋体" w:hAnsi="宋体" w:hint="eastAsia"/>
          <w:sz w:val="21"/>
          <w:szCs w:val="21"/>
          <w:lang w:val="x-none"/>
        </w:rPr>
        <w:t>、X</w:t>
      </w:r>
      <w:r w:rsidR="006362DE" w:rsidRPr="002B184E">
        <w:rPr>
          <w:rFonts w:ascii="宋体" w:hAnsi="宋体"/>
          <w:sz w:val="21"/>
          <w:szCs w:val="21"/>
          <w:lang w:val="x-none"/>
        </w:rPr>
        <w:t>2</w:t>
      </w:r>
      <w:r w:rsidR="006362DE" w:rsidRPr="002B184E">
        <w:rPr>
          <w:rFonts w:ascii="宋体" w:hAnsi="宋体" w:hint="eastAsia"/>
          <w:sz w:val="21"/>
          <w:szCs w:val="21"/>
          <w:lang w:val="x-none"/>
        </w:rPr>
        <w:t>波列图形，并且可以通过横向放大缩小、纵向放大缩小来显示</w:t>
      </w:r>
      <w:r w:rsidR="00DD607D" w:rsidRPr="002B184E">
        <w:rPr>
          <w:rFonts w:ascii="宋体" w:hAnsi="宋体" w:hint="eastAsia"/>
          <w:sz w:val="21"/>
          <w:szCs w:val="21"/>
          <w:lang w:val="x-none"/>
        </w:rPr>
        <w:t>；</w:t>
      </w:r>
    </w:p>
    <w:p w14:paraId="12BBCF65" w14:textId="77777777" w:rsidR="006362DE" w:rsidRPr="002B184E" w:rsidRDefault="006362DE" w:rsidP="0009775E">
      <w:pPr>
        <w:spacing w:line="360" w:lineRule="auto"/>
        <w:ind w:firstLineChars="0" w:firstLine="0"/>
        <w:rPr>
          <w:rFonts w:ascii="宋体" w:hAnsi="宋体"/>
          <w:sz w:val="21"/>
          <w:szCs w:val="21"/>
          <w:lang w:val="x-none"/>
        </w:rPr>
      </w:pPr>
      <w:r w:rsidRPr="002B184E">
        <w:rPr>
          <w:rFonts w:ascii="宋体" w:hAnsi="宋体" w:hint="eastAsia"/>
          <w:sz w:val="21"/>
          <w:szCs w:val="21"/>
          <w:lang w:val="x-none"/>
        </w:rPr>
        <w:t>5</w:t>
      </w:r>
      <w:r w:rsidRPr="002B184E">
        <w:rPr>
          <w:rFonts w:ascii="宋体" w:hAnsi="宋体"/>
          <w:sz w:val="21"/>
          <w:szCs w:val="21"/>
          <w:lang w:val="x-none"/>
        </w:rPr>
        <w:t xml:space="preserve">. </w:t>
      </w:r>
      <w:r w:rsidRPr="002B184E">
        <w:rPr>
          <w:rFonts w:ascii="宋体" w:hAnsi="宋体" w:hint="eastAsia"/>
          <w:sz w:val="21"/>
          <w:szCs w:val="21"/>
          <w:lang w:val="x-none"/>
        </w:rPr>
        <w:t>波速图：对所测波速值以柱状图方向显示；</w:t>
      </w:r>
    </w:p>
    <w:p w14:paraId="4A100FB0" w14:textId="77777777" w:rsidR="00843F12" w:rsidRPr="002B184E" w:rsidRDefault="00843F12" w:rsidP="0009775E">
      <w:pPr>
        <w:spacing w:line="360" w:lineRule="auto"/>
        <w:ind w:firstLineChars="0" w:firstLine="0"/>
        <w:rPr>
          <w:rFonts w:ascii="宋体" w:hAnsi="宋体"/>
          <w:sz w:val="21"/>
          <w:szCs w:val="21"/>
          <w:lang w:val="x-none"/>
        </w:rPr>
      </w:pPr>
      <w:r w:rsidRPr="002B184E">
        <w:rPr>
          <w:rFonts w:ascii="宋体" w:hAnsi="宋体" w:hint="eastAsia"/>
          <w:sz w:val="21"/>
          <w:szCs w:val="21"/>
          <w:lang w:val="x-none"/>
        </w:rPr>
        <w:t>6.</w:t>
      </w:r>
      <w:r w:rsidRPr="002B184E">
        <w:rPr>
          <w:rFonts w:ascii="宋体" w:hAnsi="宋体"/>
          <w:sz w:val="21"/>
          <w:szCs w:val="21"/>
          <w:lang w:val="x-none"/>
        </w:rPr>
        <w:t xml:space="preserve"> </w:t>
      </w:r>
      <w:r w:rsidRPr="002B184E">
        <w:rPr>
          <w:rFonts w:ascii="宋体" w:hAnsi="宋体" w:hint="eastAsia"/>
          <w:sz w:val="21"/>
          <w:szCs w:val="21"/>
          <w:lang w:val="x-none"/>
        </w:rPr>
        <w:t>工具按钮：</w:t>
      </w:r>
    </w:p>
    <w:p w14:paraId="65369D0A" w14:textId="67F35D33" w:rsidR="00DD607D"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文件：新建、打开、保存、另存、</w:t>
      </w:r>
      <w:r w:rsidR="00727E4A">
        <w:rPr>
          <w:rFonts w:ascii="宋体" w:hAnsi="宋体" w:hint="eastAsia"/>
          <w:sz w:val="21"/>
          <w:szCs w:val="21"/>
          <w:lang w:val="x-none"/>
        </w:rPr>
        <w:t>另存</w:t>
      </w:r>
      <w:r w:rsidR="00727E4A">
        <w:rPr>
          <w:rFonts w:ascii="宋体" w:hAnsi="宋体"/>
          <w:sz w:val="21"/>
          <w:szCs w:val="21"/>
          <w:lang w:val="x-none"/>
        </w:rPr>
        <w:t>SEG-2</w:t>
      </w:r>
      <w:r w:rsidR="00727E4A">
        <w:rPr>
          <w:rFonts w:ascii="宋体" w:hAnsi="宋体" w:hint="eastAsia"/>
          <w:sz w:val="21"/>
          <w:szCs w:val="21"/>
          <w:lang w:val="x-none"/>
        </w:rPr>
        <w:t>、</w:t>
      </w:r>
      <w:r w:rsidRPr="002B184E">
        <w:rPr>
          <w:rFonts w:ascii="宋体" w:hAnsi="宋体" w:hint="eastAsia"/>
          <w:sz w:val="21"/>
          <w:szCs w:val="21"/>
          <w:lang w:val="x-none"/>
        </w:rPr>
        <w:t>退出；</w:t>
      </w:r>
    </w:p>
    <w:p w14:paraId="7B337B1F" w14:textId="77777777" w:rsidR="003110EF"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2</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设置：工程信息、采集参数、信号测试；</w:t>
      </w:r>
    </w:p>
    <w:p w14:paraId="01074316" w14:textId="77777777" w:rsidR="00843F12"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3</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新建：新建一个文件（一般以孔号命名）；</w:t>
      </w:r>
    </w:p>
    <w:p w14:paraId="0EA548FC" w14:textId="77777777" w:rsidR="00843F12"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4</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工程信息：工程名称、钻孔编号、检测单位、检测人员、日期；</w:t>
      </w:r>
    </w:p>
    <w:p w14:paraId="75EDA28B" w14:textId="77777777" w:rsidR="00843F12"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5</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采集参数：对现场测试采集进行设置，默认上次设置信息，一般只调整钻孔深度、始测深度即可；</w:t>
      </w:r>
    </w:p>
    <w:p w14:paraId="3881A047" w14:textId="77777777" w:rsidR="00843F12"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6</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横向放大、缩小:横</w:t>
      </w:r>
      <w:r w:rsidR="007D2BA5" w:rsidRPr="002B184E">
        <w:rPr>
          <w:rFonts w:ascii="宋体" w:hAnsi="宋体" w:hint="eastAsia"/>
          <w:sz w:val="21"/>
          <w:szCs w:val="21"/>
          <w:lang w:val="x-none"/>
        </w:rPr>
        <w:t>向</w:t>
      </w:r>
      <w:r w:rsidRPr="002B184E">
        <w:rPr>
          <w:rFonts w:ascii="宋体" w:hAnsi="宋体" w:hint="eastAsia"/>
          <w:sz w:val="21"/>
          <w:szCs w:val="21"/>
          <w:lang w:val="x-none"/>
        </w:rPr>
        <w:t>波列比例大小，通过滚动条浏览；</w:t>
      </w:r>
    </w:p>
    <w:p w14:paraId="5FEE83B5" w14:textId="77777777" w:rsidR="00843F12" w:rsidRPr="002B184E" w:rsidRDefault="00843F12" w:rsidP="0009775E">
      <w:pPr>
        <w:spacing w:line="360" w:lineRule="auto"/>
        <w:ind w:firstLine="213"/>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7</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纵向放大、缩小: 纵向波列比例大小，通过滚动条浏览；</w:t>
      </w:r>
    </w:p>
    <w:p w14:paraId="5C3F8E45" w14:textId="77777777" w:rsidR="007F0F26" w:rsidRPr="002B184E" w:rsidRDefault="007F0F26" w:rsidP="0009775E">
      <w:pPr>
        <w:spacing w:line="360" w:lineRule="auto"/>
        <w:ind w:firstLineChars="49" w:firstLine="104"/>
        <w:rPr>
          <w:rFonts w:ascii="宋体" w:hAnsi="宋体"/>
          <w:sz w:val="21"/>
          <w:szCs w:val="21"/>
          <w:lang w:val="x-none"/>
        </w:rPr>
      </w:pPr>
      <w:r w:rsidRPr="002B184E">
        <w:rPr>
          <w:rFonts w:ascii="宋体" w:hAnsi="宋体"/>
          <w:sz w:val="21"/>
          <w:szCs w:val="21"/>
          <w:lang w:val="x-none"/>
        </w:rPr>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8</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面积图：以面积</w:t>
      </w:r>
      <w:r w:rsidR="00471424" w:rsidRPr="002B184E">
        <w:rPr>
          <w:rFonts w:ascii="宋体" w:hAnsi="宋体" w:hint="eastAsia"/>
          <w:sz w:val="21"/>
          <w:szCs w:val="21"/>
          <w:lang w:val="x-none"/>
        </w:rPr>
        <w:t>方式显示波形；</w:t>
      </w:r>
    </w:p>
    <w:p w14:paraId="0D41CCE7" w14:textId="77777777" w:rsidR="00471424" w:rsidRPr="002B184E" w:rsidRDefault="00471424" w:rsidP="0009775E">
      <w:pPr>
        <w:spacing w:line="360" w:lineRule="auto"/>
        <w:ind w:firstLineChars="49" w:firstLine="104"/>
        <w:rPr>
          <w:rFonts w:ascii="宋体" w:hAnsi="宋体"/>
          <w:sz w:val="21"/>
          <w:szCs w:val="21"/>
          <w:lang w:val="x-none"/>
        </w:rPr>
      </w:pPr>
      <w:r w:rsidRPr="002B184E">
        <w:rPr>
          <w:rFonts w:ascii="宋体" w:hAnsi="宋体"/>
          <w:sz w:val="21"/>
          <w:szCs w:val="21"/>
          <w:lang w:val="x-none"/>
        </w:rPr>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9</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折线图：以波形线方式显示波形；</w:t>
      </w:r>
    </w:p>
    <w:p w14:paraId="305E799C" w14:textId="77777777" w:rsidR="00471424" w:rsidRPr="002B184E" w:rsidRDefault="00471424" w:rsidP="0009775E">
      <w:pPr>
        <w:spacing w:line="360" w:lineRule="auto"/>
        <w:ind w:firstLineChars="49" w:firstLine="104"/>
        <w:rPr>
          <w:rFonts w:ascii="宋体" w:hAnsi="宋体"/>
          <w:sz w:val="21"/>
          <w:szCs w:val="21"/>
          <w:lang w:val="x-none"/>
        </w:rPr>
      </w:pPr>
      <w:r w:rsidRPr="002B184E">
        <w:rPr>
          <w:rFonts w:ascii="宋体" w:hAnsi="宋体" w:hint="eastAsia"/>
          <w:sz w:val="21"/>
          <w:szCs w:val="21"/>
          <w:lang w:val="x-none"/>
        </w:rPr>
        <w:lastRenderedPageBreak/>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10</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起始深度：钻孔开始测点深度；</w:t>
      </w:r>
    </w:p>
    <w:p w14:paraId="336C1849" w14:textId="77777777" w:rsidR="00471424" w:rsidRPr="002B184E" w:rsidRDefault="00471424" w:rsidP="0009775E">
      <w:pPr>
        <w:spacing w:line="360" w:lineRule="auto"/>
        <w:ind w:firstLineChars="49" w:firstLine="104"/>
        <w:rPr>
          <w:rFonts w:ascii="宋体" w:hAnsi="宋体"/>
          <w:sz w:val="21"/>
          <w:szCs w:val="21"/>
          <w:lang w:val="x-none"/>
        </w:rPr>
      </w:pPr>
      <w:r w:rsidRPr="002B184E">
        <w:rPr>
          <w:rFonts w:ascii="宋体" w:hAnsi="宋体" w:hint="eastAsia"/>
          <w:sz w:val="21"/>
          <w:szCs w:val="21"/>
          <w:lang w:val="x-none"/>
        </w:rPr>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11</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向上已测：向上测量测点深度；</w:t>
      </w:r>
    </w:p>
    <w:p w14:paraId="54EC6E5A" w14:textId="77777777" w:rsidR="00471424" w:rsidRPr="002B184E" w:rsidRDefault="00471424" w:rsidP="0009775E">
      <w:pPr>
        <w:spacing w:line="360" w:lineRule="auto"/>
        <w:ind w:firstLineChars="49" w:firstLine="104"/>
        <w:rPr>
          <w:rFonts w:ascii="宋体" w:hAnsi="宋体"/>
          <w:sz w:val="21"/>
          <w:szCs w:val="21"/>
          <w:lang w:val="x-none"/>
        </w:rPr>
      </w:pPr>
      <w:r w:rsidRPr="002B184E">
        <w:rPr>
          <w:rFonts w:ascii="宋体" w:hAnsi="宋体" w:hint="eastAsia"/>
          <w:sz w:val="21"/>
          <w:szCs w:val="21"/>
          <w:lang w:val="x-none"/>
        </w:rPr>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12</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当前深度：测点当前位置深度；</w:t>
      </w:r>
    </w:p>
    <w:p w14:paraId="0D5257A1" w14:textId="77777777" w:rsidR="003110EF" w:rsidRDefault="00471424" w:rsidP="0009775E">
      <w:pPr>
        <w:spacing w:line="360" w:lineRule="auto"/>
        <w:ind w:firstLineChars="49" w:firstLine="104"/>
        <w:rPr>
          <w:rFonts w:ascii="宋体" w:hAnsi="宋体"/>
          <w:sz w:val="21"/>
          <w:szCs w:val="21"/>
          <w:lang w:val="x-none"/>
        </w:rPr>
      </w:pPr>
      <w:r w:rsidRPr="002B184E">
        <w:rPr>
          <w:rFonts w:ascii="宋体" w:hAnsi="宋体"/>
          <w:sz w:val="21"/>
          <w:szCs w:val="21"/>
          <w:lang w:val="x-none"/>
        </w:rPr>
        <w:t xml:space="preserve"> </w:t>
      </w: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13</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Pr="002B184E">
        <w:rPr>
          <w:rFonts w:ascii="宋体" w:hAnsi="宋体" w:hint="eastAsia"/>
          <w:sz w:val="21"/>
          <w:szCs w:val="21"/>
          <w:lang w:val="x-none"/>
        </w:rPr>
        <w:t>电池电量显示百分比。</w:t>
      </w:r>
    </w:p>
    <w:p w14:paraId="2AF8624E" w14:textId="77777777" w:rsidR="00340305" w:rsidRPr="002B184E" w:rsidRDefault="00340305" w:rsidP="00340305">
      <w:pPr>
        <w:numPr>
          <w:ilvl w:val="0"/>
          <w:numId w:val="19"/>
        </w:numPr>
        <w:spacing w:line="360" w:lineRule="auto"/>
        <w:ind w:firstLineChars="0"/>
        <w:jc w:val="left"/>
        <w:rPr>
          <w:rFonts w:ascii="宋体" w:hAnsi="宋体"/>
          <w:sz w:val="21"/>
          <w:szCs w:val="21"/>
        </w:rPr>
      </w:pPr>
      <w:r w:rsidRPr="002B184E">
        <w:rPr>
          <w:rFonts w:ascii="宋体" w:hAnsi="宋体" w:hint="eastAsia"/>
          <w:b/>
          <w:sz w:val="21"/>
          <w:szCs w:val="21"/>
        </w:rPr>
        <w:t>友情提示</w:t>
      </w:r>
      <w:r w:rsidRPr="002B184E">
        <w:rPr>
          <w:rFonts w:ascii="宋体" w:hAnsi="宋体" w:hint="eastAsia"/>
          <w:sz w:val="21"/>
          <w:szCs w:val="21"/>
        </w:rPr>
        <w:t>：</w:t>
      </w:r>
    </w:p>
    <w:p w14:paraId="15E00143" w14:textId="77777777" w:rsidR="001B7B03" w:rsidRDefault="00A9406F" w:rsidP="001B7B03">
      <w:pPr>
        <w:spacing w:line="360" w:lineRule="auto"/>
        <w:ind w:firstLineChars="49" w:firstLine="104"/>
        <w:rPr>
          <w:rFonts w:ascii="宋体" w:hAnsi="宋体"/>
          <w:sz w:val="21"/>
          <w:szCs w:val="21"/>
          <w:lang w:val="x-none"/>
        </w:rPr>
      </w:pPr>
      <w:r>
        <w:rPr>
          <w:rFonts w:ascii="宋体" w:hAnsi="宋体" w:hint="eastAsia"/>
          <w:sz w:val="21"/>
          <w:szCs w:val="21"/>
          <w:lang w:val="x-none"/>
        </w:rPr>
        <w:t>1</w:t>
      </w:r>
      <w:r>
        <w:rPr>
          <w:rFonts w:ascii="宋体" w:hAnsi="宋体"/>
          <w:sz w:val="21"/>
          <w:szCs w:val="21"/>
          <w:lang w:val="x-none"/>
        </w:rPr>
        <w:t>.</w:t>
      </w:r>
      <w:r>
        <w:rPr>
          <w:rFonts w:ascii="宋体" w:hAnsi="宋体" w:hint="eastAsia"/>
          <w:sz w:val="21"/>
          <w:szCs w:val="21"/>
          <w:lang w:val="x-none"/>
        </w:rPr>
        <w:t>单</w:t>
      </w:r>
      <w:r w:rsidR="00340305">
        <w:rPr>
          <w:rFonts w:ascii="宋体" w:hAnsi="宋体" w:hint="eastAsia"/>
          <w:sz w:val="21"/>
          <w:szCs w:val="21"/>
          <w:lang w:val="x-none"/>
        </w:rPr>
        <w:t>击每道波形任意位置分别显示波速时间、振幅值。</w:t>
      </w:r>
    </w:p>
    <w:p w14:paraId="4D9D2049" w14:textId="77777777" w:rsidR="00A9406F" w:rsidRPr="001B7B03" w:rsidRDefault="001B7B03" w:rsidP="001B7B03">
      <w:pPr>
        <w:spacing w:line="360" w:lineRule="auto"/>
        <w:ind w:firstLineChars="49" w:firstLine="104"/>
        <w:rPr>
          <w:rFonts w:ascii="宋体" w:hAnsi="宋体"/>
          <w:sz w:val="21"/>
          <w:szCs w:val="21"/>
          <w:lang w:val="x-none"/>
        </w:rPr>
      </w:pPr>
      <w:r>
        <w:rPr>
          <w:rFonts w:ascii="宋体" w:hAnsi="宋体" w:hint="eastAsia"/>
          <w:sz w:val="21"/>
          <w:szCs w:val="21"/>
          <w:lang w:val="x-none"/>
        </w:rPr>
        <w:t>2</w:t>
      </w:r>
      <w:r>
        <w:rPr>
          <w:rFonts w:ascii="宋体" w:hAnsi="宋体"/>
          <w:sz w:val="21"/>
          <w:szCs w:val="21"/>
          <w:lang w:val="x-none"/>
        </w:rPr>
        <w:t>.</w:t>
      </w:r>
      <w:r>
        <w:rPr>
          <w:rFonts w:ascii="宋体" w:hAnsi="宋体" w:hint="eastAsia"/>
          <w:sz w:val="21"/>
          <w:szCs w:val="21"/>
          <w:lang w:val="x-none"/>
        </w:rPr>
        <w:t>通过单次单击显示屏左侧的“</w:t>
      </w:r>
      <w:r w:rsidRPr="00A9406F">
        <w:rPr>
          <w:rFonts w:ascii="宋体" w:hAnsi="宋体" w:hint="eastAsia"/>
          <w:sz w:val="21"/>
          <w:szCs w:val="21"/>
          <w:lang w:val="x-none"/>
        </w:rPr>
        <w:t>+</w:t>
      </w:r>
      <w:r>
        <w:rPr>
          <w:rFonts w:ascii="宋体" w:hAnsi="宋体" w:hint="eastAsia"/>
          <w:sz w:val="21"/>
          <w:szCs w:val="21"/>
          <w:lang w:val="x-none"/>
        </w:rPr>
        <w:t>”、“</w:t>
      </w:r>
      <w:r w:rsidRPr="00A9406F">
        <w:rPr>
          <w:rFonts w:ascii="宋体" w:hAnsi="宋体" w:hint="eastAsia"/>
          <w:sz w:val="21"/>
          <w:szCs w:val="21"/>
          <w:lang w:val="x-none"/>
        </w:rPr>
        <w:t>-</w:t>
      </w:r>
      <w:r>
        <w:rPr>
          <w:rFonts w:ascii="宋体" w:hAnsi="宋体" w:hint="eastAsia"/>
          <w:sz w:val="21"/>
          <w:szCs w:val="21"/>
          <w:lang w:val="x-none"/>
        </w:rPr>
        <w:t>”，或者连续移动</w:t>
      </w:r>
      <w:r w:rsidRPr="00A9406F">
        <w:rPr>
          <w:rFonts w:ascii="宋体" w:hAnsi="宋体" w:hint="eastAsia"/>
          <w:szCs w:val="21"/>
          <w:bdr w:val="single" w:sz="4" w:space="0" w:color="auto"/>
        </w:rPr>
        <w:t>▲</w:t>
      </w:r>
      <w:r w:rsidRPr="00A9406F">
        <w:rPr>
          <w:rFonts w:ascii="宋体" w:hAnsi="宋体" w:hint="eastAsia"/>
          <w:szCs w:val="21"/>
        </w:rPr>
        <w:t>、</w:t>
      </w:r>
      <w:r w:rsidRPr="00A9406F">
        <w:rPr>
          <w:rFonts w:ascii="宋体" w:hAnsi="宋体" w:hint="eastAsia"/>
          <w:szCs w:val="21"/>
          <w:bdr w:val="single" w:sz="4" w:space="0" w:color="auto"/>
        </w:rPr>
        <w:t>▼</w:t>
      </w:r>
      <w:r w:rsidRPr="002B184E">
        <w:rPr>
          <w:rFonts w:ascii="宋体" w:hAnsi="宋体" w:hint="eastAsia"/>
          <w:sz w:val="21"/>
          <w:szCs w:val="21"/>
          <w:lang w:val="x-none"/>
        </w:rPr>
        <w:t xml:space="preserve"> </w:t>
      </w:r>
      <w:r>
        <w:rPr>
          <w:rFonts w:ascii="宋体" w:hAnsi="宋体" w:hint="eastAsia"/>
          <w:sz w:val="21"/>
          <w:szCs w:val="21"/>
          <w:lang w:val="x-none"/>
        </w:rPr>
        <w:t>；从而调整相关波形的判断线，进行修改波速值，最后</w:t>
      </w:r>
      <w:r w:rsidRPr="00DB7C54">
        <w:rPr>
          <w:rFonts w:ascii="宋体" w:hAnsi="宋体" w:hint="eastAsia"/>
          <w:sz w:val="21"/>
          <w:szCs w:val="21"/>
          <w:bdr w:val="single" w:sz="4" w:space="0" w:color="auto"/>
          <w:lang w:val="x-none"/>
        </w:rPr>
        <w:t>改存</w:t>
      </w:r>
      <w:r>
        <w:rPr>
          <w:rFonts w:ascii="宋体" w:hAnsi="宋体" w:hint="eastAsia"/>
          <w:sz w:val="21"/>
          <w:szCs w:val="21"/>
          <w:lang w:val="x-none"/>
        </w:rPr>
        <w:t>确定。</w:t>
      </w:r>
    </w:p>
    <w:p w14:paraId="1FEC6C29" w14:textId="77777777" w:rsidR="0050760B" w:rsidRPr="002B184E" w:rsidRDefault="0050760B" w:rsidP="0009775E">
      <w:pPr>
        <w:pStyle w:val="10"/>
        <w:spacing w:line="360" w:lineRule="auto"/>
      </w:pPr>
      <w:bookmarkStart w:id="55" w:name="_Toc499585608"/>
      <w:bookmarkStart w:id="56" w:name="_Toc499593148"/>
      <w:bookmarkStart w:id="57" w:name="_Toc499595643"/>
      <w:bookmarkStart w:id="58" w:name="_Toc499681043"/>
      <w:bookmarkStart w:id="59" w:name="_Toc32876842"/>
      <w:r w:rsidRPr="002B184E">
        <w:t>3.2.</w:t>
      </w:r>
      <w:r w:rsidR="00BC5A8B">
        <w:t>2</w:t>
      </w:r>
      <w:r w:rsidRPr="002B184E">
        <w:t xml:space="preserve"> </w:t>
      </w:r>
      <w:bookmarkEnd w:id="55"/>
      <w:bookmarkEnd w:id="56"/>
      <w:bookmarkEnd w:id="57"/>
      <w:bookmarkEnd w:id="58"/>
      <w:r w:rsidR="00471424" w:rsidRPr="002B184E">
        <w:rPr>
          <w:rFonts w:hint="eastAsia"/>
          <w:lang w:eastAsia="zh-CN"/>
        </w:rPr>
        <w:t>新建、工程信息</w:t>
      </w:r>
      <w:bookmarkEnd w:id="59"/>
    </w:p>
    <w:p w14:paraId="4BFE19FD" w14:textId="77777777" w:rsidR="000E0507" w:rsidRDefault="007F67D1" w:rsidP="0009775E">
      <w:pPr>
        <w:spacing w:line="360" w:lineRule="auto"/>
        <w:ind w:firstLineChars="200" w:firstLine="426"/>
        <w:rPr>
          <w:rFonts w:ascii="宋体" w:hAnsi="宋体"/>
          <w:sz w:val="21"/>
          <w:szCs w:val="21"/>
        </w:rPr>
      </w:pPr>
      <w:r w:rsidRPr="002B184E">
        <w:rPr>
          <w:rFonts w:ascii="宋体" w:hAnsi="宋体" w:hint="eastAsia"/>
          <w:sz w:val="21"/>
          <w:szCs w:val="21"/>
        </w:rPr>
        <w:t>对测试工程信息进行填写，新建一个文件名称，确定后即可测试，如图3</w:t>
      </w:r>
      <w:r w:rsidRPr="002B184E">
        <w:rPr>
          <w:rFonts w:ascii="宋体" w:hAnsi="宋体"/>
          <w:sz w:val="21"/>
          <w:szCs w:val="21"/>
        </w:rPr>
        <w:t>.</w:t>
      </w:r>
      <w:r w:rsidR="002C2E0A" w:rsidRPr="002B184E">
        <w:rPr>
          <w:rFonts w:ascii="宋体" w:hAnsi="宋体"/>
          <w:sz w:val="21"/>
          <w:szCs w:val="21"/>
        </w:rPr>
        <w:t>3</w:t>
      </w:r>
      <w:r w:rsidRPr="002B184E">
        <w:rPr>
          <w:rFonts w:ascii="宋体" w:hAnsi="宋体" w:hint="eastAsia"/>
          <w:sz w:val="21"/>
          <w:szCs w:val="21"/>
        </w:rPr>
        <w:t>（a、b）所示。</w:t>
      </w:r>
    </w:p>
    <w:p w14:paraId="6E37E87B" w14:textId="77777777" w:rsidR="007F67D1" w:rsidRPr="002B184E" w:rsidRDefault="00474009" w:rsidP="007D2BA5">
      <w:pPr>
        <w:spacing w:line="360" w:lineRule="auto"/>
        <w:ind w:firstLine="213"/>
        <w:jc w:val="center"/>
        <w:rPr>
          <w:rFonts w:ascii="宋体" w:hAnsi="宋体"/>
          <w:sz w:val="21"/>
          <w:szCs w:val="21"/>
        </w:rPr>
      </w:pPr>
      <w:r>
        <w:rPr>
          <w:rFonts w:ascii="宋体" w:hAnsi="宋体"/>
          <w:noProof/>
          <w:sz w:val="21"/>
          <w:szCs w:val="21"/>
        </w:rPr>
        <w:drawing>
          <wp:inline distT="0" distB="0" distL="0" distR="0" wp14:anchorId="1C3739FA" wp14:editId="0DB7F4E1">
            <wp:extent cx="1416549" cy="1244991"/>
            <wp:effectExtent l="0" t="0" r="0" b="0"/>
            <wp:docPr id="16" name="图片 16" descr="CAPT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5261" cy="1287804"/>
                    </a:xfrm>
                    <a:prstGeom prst="rect">
                      <a:avLst/>
                    </a:prstGeom>
                    <a:noFill/>
                    <a:ln>
                      <a:noFill/>
                    </a:ln>
                  </pic:spPr>
                </pic:pic>
              </a:graphicData>
            </a:graphic>
          </wp:inline>
        </w:drawing>
      </w:r>
    </w:p>
    <w:p w14:paraId="71DEB443" w14:textId="77777777" w:rsidR="0076628A" w:rsidRPr="002B184E" w:rsidRDefault="0076628A" w:rsidP="0009775E">
      <w:pPr>
        <w:ind w:firstLine="213"/>
        <w:jc w:val="center"/>
        <w:rPr>
          <w:rFonts w:ascii="宋体" w:hAnsi="宋体"/>
          <w:sz w:val="21"/>
          <w:szCs w:val="21"/>
        </w:rPr>
      </w:pPr>
      <w:r w:rsidRPr="002B184E">
        <w:rPr>
          <w:rFonts w:ascii="宋体" w:hAnsi="宋体" w:hint="eastAsia"/>
          <w:sz w:val="21"/>
          <w:szCs w:val="21"/>
        </w:rPr>
        <w:t>图3</w:t>
      </w:r>
      <w:r w:rsidRPr="002B184E">
        <w:rPr>
          <w:rFonts w:ascii="宋体" w:hAnsi="宋体"/>
          <w:sz w:val="21"/>
          <w:szCs w:val="21"/>
        </w:rPr>
        <w:t>.</w:t>
      </w:r>
      <w:r w:rsidR="002C2E0A" w:rsidRPr="002B184E">
        <w:rPr>
          <w:rFonts w:ascii="宋体" w:hAnsi="宋体"/>
          <w:sz w:val="21"/>
          <w:szCs w:val="21"/>
        </w:rPr>
        <w:t>3</w:t>
      </w:r>
      <w:r w:rsidRPr="002B184E">
        <w:rPr>
          <w:rFonts w:ascii="宋体" w:hAnsi="宋体"/>
          <w:sz w:val="21"/>
          <w:szCs w:val="21"/>
        </w:rPr>
        <w:t xml:space="preserve"> (a) </w:t>
      </w:r>
      <w:r w:rsidRPr="002B184E">
        <w:rPr>
          <w:rFonts w:ascii="宋体" w:hAnsi="宋体" w:hint="eastAsia"/>
          <w:sz w:val="21"/>
          <w:szCs w:val="21"/>
        </w:rPr>
        <w:t>新建钻孔名称</w:t>
      </w:r>
    </w:p>
    <w:p w14:paraId="07B658AB" w14:textId="77777777" w:rsidR="0076628A" w:rsidRPr="002B184E" w:rsidRDefault="00474009" w:rsidP="007D2BA5">
      <w:pPr>
        <w:spacing w:line="360" w:lineRule="auto"/>
        <w:ind w:firstLine="213"/>
        <w:jc w:val="center"/>
        <w:rPr>
          <w:rFonts w:ascii="宋体" w:hAnsi="宋体"/>
          <w:sz w:val="21"/>
          <w:szCs w:val="21"/>
        </w:rPr>
      </w:pPr>
      <w:r>
        <w:rPr>
          <w:rFonts w:ascii="宋体" w:hAnsi="宋体" w:hint="eastAsia"/>
          <w:noProof/>
          <w:sz w:val="21"/>
          <w:szCs w:val="21"/>
        </w:rPr>
        <w:lastRenderedPageBreak/>
        <w:drawing>
          <wp:inline distT="0" distB="0" distL="0" distR="0" wp14:anchorId="653A1309" wp14:editId="7FF91C0E">
            <wp:extent cx="2342271" cy="1220644"/>
            <wp:effectExtent l="0" t="0" r="1270" b="0"/>
            <wp:docPr id="17" name="图片 17" descr="CAPT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936" cy="1225681"/>
                    </a:xfrm>
                    <a:prstGeom prst="rect">
                      <a:avLst/>
                    </a:prstGeom>
                    <a:noFill/>
                    <a:ln>
                      <a:noFill/>
                    </a:ln>
                  </pic:spPr>
                </pic:pic>
              </a:graphicData>
            </a:graphic>
          </wp:inline>
        </w:drawing>
      </w:r>
    </w:p>
    <w:p w14:paraId="79744201" w14:textId="77777777" w:rsidR="007D2BA5" w:rsidRDefault="0054263C" w:rsidP="002C6506">
      <w:pPr>
        <w:ind w:firstLine="213"/>
        <w:jc w:val="center"/>
        <w:rPr>
          <w:rFonts w:ascii="宋体" w:hAnsi="宋体"/>
          <w:sz w:val="21"/>
          <w:szCs w:val="21"/>
        </w:rPr>
      </w:pPr>
      <w:r w:rsidRPr="002B184E">
        <w:rPr>
          <w:rFonts w:ascii="宋体" w:hAnsi="宋体" w:hint="eastAsia"/>
          <w:sz w:val="21"/>
          <w:szCs w:val="21"/>
        </w:rPr>
        <w:t>图3</w:t>
      </w:r>
      <w:r w:rsidRPr="002B184E">
        <w:rPr>
          <w:rFonts w:ascii="宋体" w:hAnsi="宋体"/>
          <w:sz w:val="21"/>
          <w:szCs w:val="21"/>
        </w:rPr>
        <w:t>.</w:t>
      </w:r>
      <w:r w:rsidR="002C6506">
        <w:rPr>
          <w:rFonts w:ascii="宋体" w:hAnsi="宋体"/>
          <w:sz w:val="21"/>
          <w:szCs w:val="21"/>
        </w:rPr>
        <w:t>3</w:t>
      </w:r>
      <w:r w:rsidR="002C2E0A" w:rsidRPr="002B184E">
        <w:rPr>
          <w:rFonts w:ascii="宋体" w:hAnsi="宋体"/>
          <w:sz w:val="21"/>
          <w:szCs w:val="21"/>
        </w:rPr>
        <w:t xml:space="preserve"> </w:t>
      </w:r>
      <w:r w:rsidRPr="002B184E">
        <w:rPr>
          <w:rFonts w:ascii="宋体" w:hAnsi="宋体"/>
          <w:sz w:val="21"/>
          <w:szCs w:val="21"/>
        </w:rPr>
        <w:t xml:space="preserve">(b) </w:t>
      </w:r>
      <w:r w:rsidRPr="002B184E">
        <w:rPr>
          <w:rFonts w:ascii="宋体" w:hAnsi="宋体" w:hint="eastAsia"/>
          <w:sz w:val="21"/>
          <w:szCs w:val="21"/>
        </w:rPr>
        <w:t>工程信息</w:t>
      </w:r>
    </w:p>
    <w:p w14:paraId="7C150ECE" w14:textId="77777777" w:rsidR="002C6506" w:rsidRPr="002B184E" w:rsidRDefault="002C6506" w:rsidP="002C6506">
      <w:pPr>
        <w:numPr>
          <w:ilvl w:val="0"/>
          <w:numId w:val="19"/>
        </w:numPr>
        <w:spacing w:line="360" w:lineRule="auto"/>
        <w:ind w:firstLineChars="0"/>
        <w:jc w:val="left"/>
        <w:rPr>
          <w:rFonts w:ascii="宋体" w:hAnsi="宋体"/>
          <w:sz w:val="21"/>
          <w:szCs w:val="21"/>
        </w:rPr>
      </w:pPr>
      <w:r w:rsidRPr="002B184E">
        <w:rPr>
          <w:rFonts w:ascii="宋体" w:hAnsi="宋体" w:hint="eastAsia"/>
          <w:b/>
          <w:sz w:val="21"/>
          <w:szCs w:val="21"/>
        </w:rPr>
        <w:t>友情提示</w:t>
      </w:r>
      <w:r w:rsidRPr="002B184E">
        <w:rPr>
          <w:rFonts w:ascii="宋体" w:hAnsi="宋体" w:hint="eastAsia"/>
          <w:sz w:val="21"/>
          <w:szCs w:val="21"/>
        </w:rPr>
        <w:t>：</w:t>
      </w:r>
    </w:p>
    <w:p w14:paraId="4EE5EB26" w14:textId="77777777" w:rsidR="007C4198" w:rsidRPr="002B184E" w:rsidRDefault="002C6506" w:rsidP="002C6506">
      <w:pPr>
        <w:ind w:left="420" w:firstLineChars="0" w:firstLine="0"/>
        <w:jc w:val="left"/>
        <w:rPr>
          <w:rFonts w:ascii="宋体" w:hAnsi="宋体"/>
          <w:sz w:val="21"/>
          <w:szCs w:val="21"/>
        </w:rPr>
      </w:pPr>
      <w:r>
        <w:rPr>
          <w:rFonts w:ascii="宋体" w:hAnsi="宋体" w:hint="eastAsia"/>
          <w:sz w:val="21"/>
          <w:szCs w:val="21"/>
        </w:rPr>
        <w:t>孔中激振式文件扩展名（*.</w:t>
      </w:r>
      <w:r>
        <w:rPr>
          <w:rFonts w:ascii="宋体" w:hAnsi="宋体"/>
          <w:sz w:val="21"/>
          <w:szCs w:val="21"/>
        </w:rPr>
        <w:t>zd1a</w:t>
      </w:r>
      <w:r>
        <w:rPr>
          <w:rFonts w:ascii="宋体" w:hAnsi="宋体" w:hint="eastAsia"/>
          <w:sz w:val="21"/>
          <w:szCs w:val="21"/>
        </w:rPr>
        <w:t>）,新建一般以孔号命名。</w:t>
      </w:r>
    </w:p>
    <w:p w14:paraId="657AE373" w14:textId="77777777" w:rsidR="00D430CE" w:rsidRPr="002B184E" w:rsidRDefault="00D430CE" w:rsidP="0009775E">
      <w:pPr>
        <w:pStyle w:val="10"/>
        <w:spacing w:line="360" w:lineRule="auto"/>
      </w:pPr>
      <w:bookmarkStart w:id="60" w:name="_Toc32876843"/>
      <w:r w:rsidRPr="002B184E">
        <w:t>3.2.</w:t>
      </w:r>
      <w:r w:rsidR="00BC5A8B">
        <w:t>3</w:t>
      </w:r>
      <w:r w:rsidRPr="002B184E">
        <w:rPr>
          <w:rFonts w:hint="eastAsia"/>
          <w:lang w:eastAsia="zh-CN"/>
        </w:rPr>
        <w:t>采集参数</w:t>
      </w:r>
      <w:bookmarkEnd w:id="60"/>
    </w:p>
    <w:p w14:paraId="36749A08" w14:textId="77777777" w:rsidR="0054263C" w:rsidRPr="002B184E" w:rsidRDefault="00D430CE" w:rsidP="0009775E">
      <w:pPr>
        <w:spacing w:line="360" w:lineRule="auto"/>
        <w:ind w:firstLine="213"/>
        <w:rPr>
          <w:rFonts w:ascii="宋体" w:hAnsi="宋体"/>
          <w:sz w:val="21"/>
          <w:szCs w:val="21"/>
          <w:lang w:val="x-none"/>
        </w:rPr>
      </w:pPr>
      <w:r w:rsidRPr="002B184E">
        <w:rPr>
          <w:rFonts w:ascii="宋体" w:hAnsi="宋体" w:hint="eastAsia"/>
          <w:sz w:val="21"/>
          <w:szCs w:val="21"/>
          <w:lang w:val="x-none"/>
        </w:rPr>
        <w:t>点击工具按钮区的</w:t>
      </w:r>
      <w:r w:rsidRPr="002B184E">
        <w:rPr>
          <w:rFonts w:ascii="宋体" w:hAnsi="宋体" w:hint="eastAsia"/>
          <w:sz w:val="21"/>
          <w:szCs w:val="21"/>
          <w:shd w:val="pct15" w:color="auto" w:fill="FFFFFF"/>
          <w:lang w:val="x-none"/>
        </w:rPr>
        <w:t>采集参数</w:t>
      </w:r>
      <w:r w:rsidRPr="002B184E">
        <w:rPr>
          <w:rFonts w:ascii="宋体" w:hAnsi="宋体" w:hint="eastAsia"/>
          <w:sz w:val="21"/>
          <w:szCs w:val="21"/>
          <w:lang w:val="x-none"/>
        </w:rPr>
        <w:t xml:space="preserve"> ，可以进入到参数设置区，如图 </w:t>
      </w:r>
      <w:r w:rsidRPr="002B184E">
        <w:rPr>
          <w:rFonts w:ascii="宋体" w:hAnsi="宋体"/>
          <w:sz w:val="21"/>
          <w:szCs w:val="21"/>
          <w:lang w:val="x-none"/>
        </w:rPr>
        <w:t>3.4</w:t>
      </w:r>
      <w:r w:rsidRPr="002B184E">
        <w:rPr>
          <w:rFonts w:ascii="宋体" w:hAnsi="宋体" w:hint="eastAsia"/>
          <w:sz w:val="21"/>
          <w:szCs w:val="21"/>
          <w:lang w:val="x-none"/>
        </w:rPr>
        <w:t xml:space="preserve"> 所示</w:t>
      </w:r>
      <w:r w:rsidR="000350E0">
        <w:rPr>
          <w:rFonts w:ascii="宋体" w:hAnsi="宋体" w:hint="eastAsia"/>
          <w:sz w:val="21"/>
          <w:szCs w:val="21"/>
          <w:lang w:val="x-none"/>
        </w:rPr>
        <w:t>。</w:t>
      </w:r>
    </w:p>
    <w:p w14:paraId="3245E3EC" w14:textId="77777777" w:rsidR="0054263C" w:rsidRDefault="00474009" w:rsidP="002C6506">
      <w:pPr>
        <w:spacing w:line="360" w:lineRule="auto"/>
        <w:ind w:firstLine="213"/>
        <w:jc w:val="center"/>
        <w:rPr>
          <w:rFonts w:ascii="宋体" w:hAnsi="宋体"/>
          <w:sz w:val="21"/>
          <w:szCs w:val="21"/>
          <w:lang w:val="x-none"/>
        </w:rPr>
      </w:pPr>
      <w:r>
        <w:rPr>
          <w:rFonts w:ascii="宋体" w:hAnsi="宋体" w:hint="eastAsia"/>
          <w:noProof/>
          <w:sz w:val="21"/>
          <w:szCs w:val="21"/>
          <w:lang w:val="x-none"/>
        </w:rPr>
        <w:drawing>
          <wp:inline distT="0" distB="0" distL="0" distR="0" wp14:anchorId="12B6327C" wp14:editId="72BB7A03">
            <wp:extent cx="2644726" cy="1938345"/>
            <wp:effectExtent l="0" t="0" r="381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574" cy="1947028"/>
                    </a:xfrm>
                    <a:prstGeom prst="rect">
                      <a:avLst/>
                    </a:prstGeom>
                    <a:noFill/>
                    <a:ln>
                      <a:noFill/>
                    </a:ln>
                  </pic:spPr>
                </pic:pic>
              </a:graphicData>
            </a:graphic>
          </wp:inline>
        </w:drawing>
      </w:r>
    </w:p>
    <w:p w14:paraId="3E45A55C" w14:textId="77777777" w:rsidR="003C60CB" w:rsidRPr="002B184E" w:rsidRDefault="002C6506" w:rsidP="003C60CB">
      <w:pPr>
        <w:spacing w:line="360" w:lineRule="auto"/>
        <w:ind w:firstLine="213"/>
        <w:jc w:val="center"/>
        <w:rPr>
          <w:rFonts w:ascii="宋体" w:hAnsi="宋体"/>
          <w:sz w:val="21"/>
          <w:szCs w:val="21"/>
          <w:lang w:val="x-none"/>
        </w:rPr>
      </w:pPr>
      <w:r w:rsidRPr="002B184E">
        <w:rPr>
          <w:rFonts w:ascii="宋体" w:hAnsi="宋体" w:hint="eastAsia"/>
          <w:sz w:val="21"/>
          <w:szCs w:val="21"/>
          <w:lang w:val="x-none"/>
        </w:rPr>
        <w:t xml:space="preserve">图 </w:t>
      </w:r>
      <w:r w:rsidRPr="002B184E">
        <w:rPr>
          <w:rFonts w:ascii="宋体" w:hAnsi="宋体"/>
          <w:sz w:val="21"/>
          <w:szCs w:val="21"/>
          <w:lang w:val="x-none"/>
        </w:rPr>
        <w:t>3.4</w:t>
      </w:r>
      <w:r>
        <w:rPr>
          <w:rFonts w:ascii="宋体" w:hAnsi="宋体"/>
          <w:sz w:val="21"/>
          <w:szCs w:val="21"/>
          <w:lang w:val="x-none"/>
        </w:rPr>
        <w:t xml:space="preserve"> </w:t>
      </w:r>
      <w:r>
        <w:rPr>
          <w:rFonts w:ascii="宋体" w:hAnsi="宋体" w:hint="eastAsia"/>
          <w:sz w:val="21"/>
          <w:szCs w:val="21"/>
          <w:lang w:val="x-none"/>
        </w:rPr>
        <w:t>采集参数界面</w:t>
      </w:r>
    </w:p>
    <w:p w14:paraId="10E57EFC" w14:textId="77777777" w:rsidR="002B184E" w:rsidRDefault="002B184E" w:rsidP="0009775E">
      <w:pPr>
        <w:spacing w:line="360" w:lineRule="auto"/>
        <w:ind w:firstLineChars="200" w:firstLine="426"/>
        <w:jc w:val="left"/>
        <w:rPr>
          <w:rFonts w:ascii="宋体" w:hAnsi="宋体"/>
          <w:sz w:val="21"/>
          <w:szCs w:val="21"/>
        </w:rPr>
      </w:pPr>
      <w:r w:rsidRPr="002B184E">
        <w:rPr>
          <w:rFonts w:ascii="宋体" w:hAnsi="宋体"/>
          <w:sz w:val="21"/>
          <w:szCs w:val="21"/>
        </w:rPr>
        <w:lastRenderedPageBreak/>
        <w:fldChar w:fldCharType="begin"/>
      </w:r>
      <w:r w:rsidRPr="002B184E">
        <w:rPr>
          <w:rFonts w:ascii="宋体" w:hAnsi="宋体"/>
          <w:sz w:val="21"/>
          <w:szCs w:val="21"/>
        </w:rPr>
        <w:instrText xml:space="preserve"> </w:instrText>
      </w:r>
      <w:r w:rsidRPr="002B184E">
        <w:rPr>
          <w:rFonts w:ascii="宋体" w:hAnsi="宋体" w:hint="eastAsia"/>
          <w:sz w:val="21"/>
          <w:szCs w:val="21"/>
        </w:rPr>
        <w:instrText>eq \o\ac(○,</w:instrText>
      </w:r>
      <w:r w:rsidRPr="002B184E">
        <w:rPr>
          <w:rFonts w:ascii="宋体" w:hAnsi="宋体" w:hint="eastAsia"/>
          <w:position w:val="2"/>
          <w:sz w:val="21"/>
          <w:szCs w:val="21"/>
        </w:rPr>
        <w:instrText>1</w:instrText>
      </w:r>
      <w:r w:rsidRPr="002B184E">
        <w:rPr>
          <w:rFonts w:ascii="宋体" w:hAnsi="宋体" w:hint="eastAsia"/>
          <w:sz w:val="21"/>
          <w:szCs w:val="21"/>
        </w:rPr>
        <w:instrText>)</w:instrText>
      </w:r>
      <w:r w:rsidRPr="002B184E">
        <w:rPr>
          <w:rFonts w:ascii="宋体" w:hAnsi="宋体"/>
          <w:sz w:val="21"/>
          <w:szCs w:val="21"/>
        </w:rPr>
        <w:fldChar w:fldCharType="end"/>
      </w:r>
      <w:r w:rsidRPr="002B184E">
        <w:rPr>
          <w:rFonts w:ascii="宋体" w:hAnsi="宋体" w:hint="eastAsia"/>
          <w:sz w:val="21"/>
          <w:szCs w:val="21"/>
        </w:rPr>
        <w:t>钻孔深度：</w:t>
      </w:r>
      <w:r w:rsidR="0009775E">
        <w:rPr>
          <w:rFonts w:ascii="宋体" w:hAnsi="宋体" w:hint="eastAsia"/>
          <w:sz w:val="21"/>
          <w:szCs w:val="21"/>
        </w:rPr>
        <w:t>测试钻孔深度；</w:t>
      </w:r>
    </w:p>
    <w:p w14:paraId="4F4544BD" w14:textId="4E4E16CC" w:rsidR="0009775E" w:rsidRDefault="0009775E"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9775E">
        <w:rPr>
          <w:rFonts w:ascii="宋体" w:hAnsi="宋体" w:hint="eastAsia"/>
          <w:position w:val="2"/>
          <w:sz w:val="14"/>
          <w:szCs w:val="21"/>
        </w:rPr>
        <w:instrText>2</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始测深度：</w:t>
      </w:r>
      <w:r w:rsidR="002F5600">
        <w:rPr>
          <w:rFonts w:ascii="宋体" w:hAnsi="宋体" w:hint="eastAsia"/>
          <w:sz w:val="21"/>
          <w:szCs w:val="21"/>
        </w:rPr>
        <w:t>开始</w:t>
      </w:r>
      <w:r w:rsidR="000350E0">
        <w:rPr>
          <w:rFonts w:ascii="宋体" w:hAnsi="宋体" w:hint="eastAsia"/>
          <w:sz w:val="21"/>
          <w:szCs w:val="21"/>
        </w:rPr>
        <w:t>测量钻孔的深度；</w:t>
      </w:r>
    </w:p>
    <w:p w14:paraId="2F6AF388" w14:textId="77777777" w:rsidR="000350E0" w:rsidRDefault="000350E0"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350E0">
        <w:rPr>
          <w:rFonts w:ascii="宋体" w:hAnsi="宋体" w:hint="eastAsia"/>
          <w:position w:val="2"/>
          <w:sz w:val="14"/>
          <w:szCs w:val="21"/>
        </w:rPr>
        <w:instrText>3</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孔口高程：钻孔孔口处的高程；</w:t>
      </w:r>
    </w:p>
    <w:p w14:paraId="350D7F53" w14:textId="77777777" w:rsidR="000350E0" w:rsidRDefault="000350E0"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350E0">
        <w:rPr>
          <w:rFonts w:ascii="宋体" w:hAnsi="宋体" w:hint="eastAsia"/>
          <w:position w:val="2"/>
          <w:sz w:val="14"/>
          <w:szCs w:val="21"/>
        </w:rPr>
        <w:instrText>4</w:instrText>
      </w:r>
      <w:r>
        <w:rPr>
          <w:rFonts w:ascii="宋体" w:hAnsi="宋体" w:hint="eastAsia"/>
          <w:sz w:val="21"/>
          <w:szCs w:val="21"/>
        </w:rPr>
        <w:instrText>)</w:instrText>
      </w:r>
      <w:r>
        <w:rPr>
          <w:rFonts w:ascii="宋体" w:hAnsi="宋体"/>
          <w:sz w:val="21"/>
          <w:szCs w:val="21"/>
        </w:rPr>
        <w:fldChar w:fldCharType="end"/>
      </w:r>
      <w:r w:rsidR="0072252B">
        <w:rPr>
          <w:rFonts w:ascii="宋体" w:hAnsi="宋体" w:hint="eastAsia"/>
          <w:sz w:val="21"/>
          <w:szCs w:val="21"/>
        </w:rPr>
        <w:t>测试点距：</w:t>
      </w:r>
      <w:r w:rsidR="0072252B" w:rsidRPr="0072252B">
        <w:rPr>
          <w:rFonts w:ascii="宋体" w:hAnsi="宋体" w:hint="eastAsia"/>
          <w:sz w:val="21"/>
          <w:szCs w:val="21"/>
        </w:rPr>
        <w:t>上一测点和下一测点之间的距离， 也就是</w:t>
      </w:r>
      <w:r w:rsidR="0072252B">
        <w:rPr>
          <w:rFonts w:ascii="宋体" w:hAnsi="宋体" w:hint="eastAsia"/>
          <w:sz w:val="21"/>
          <w:szCs w:val="21"/>
        </w:rPr>
        <w:t>检波器</w:t>
      </w:r>
      <w:r w:rsidR="0072252B" w:rsidRPr="0072252B">
        <w:rPr>
          <w:rFonts w:ascii="宋体" w:hAnsi="宋体" w:hint="eastAsia"/>
          <w:sz w:val="21"/>
          <w:szCs w:val="21"/>
        </w:rPr>
        <w:t>的上一测点与下一测点之间距离</w:t>
      </w:r>
      <w:r w:rsidR="003C60CB">
        <w:rPr>
          <w:rFonts w:ascii="宋体" w:hAnsi="宋体" w:hint="eastAsia"/>
          <w:sz w:val="21"/>
          <w:szCs w:val="21"/>
        </w:rPr>
        <w:t>；</w:t>
      </w:r>
    </w:p>
    <w:p w14:paraId="61DA619A" w14:textId="1F0A8A6D" w:rsidR="0072252B" w:rsidRPr="002B184E" w:rsidRDefault="0072252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5</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孔口震源距：</w:t>
      </w:r>
      <w:r w:rsidR="00AA2887">
        <w:rPr>
          <w:rFonts w:ascii="宋体" w:hAnsi="宋体" w:hint="eastAsia"/>
          <w:sz w:val="21"/>
          <w:szCs w:val="21"/>
        </w:rPr>
        <w:t>该测量方式不需要设置；</w:t>
      </w:r>
    </w:p>
    <w:p w14:paraId="11DF319B" w14:textId="77777777" w:rsidR="002B184E" w:rsidRDefault="0072252B" w:rsidP="003C60CB">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6</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测试项目：</w:t>
      </w:r>
      <w:r w:rsidR="003C60CB" w:rsidRPr="003C60CB">
        <w:rPr>
          <w:rFonts w:ascii="宋体" w:hAnsi="宋体" w:hint="eastAsia"/>
          <w:sz w:val="21"/>
          <w:szCs w:val="21"/>
        </w:rPr>
        <w:t>分为“剪切波”和“剪切波+压缩波”两项， “剪切波”设置后只能采剪切波波形，也就是 X,Y 两个方向的波形；“剪切波+压缩波”设置后可以采剪切波和压缩波的波形，也就是 X,Y,Z 三个方向的波形。</w:t>
      </w:r>
    </w:p>
    <w:p w14:paraId="3A7EC6EC" w14:textId="64DABE46" w:rsidR="0072252B" w:rsidRDefault="0072252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7</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测试方向：</w:t>
      </w:r>
      <w:r w:rsidR="00220E1E" w:rsidRPr="002B184E">
        <w:rPr>
          <w:rFonts w:ascii="宋体" w:hAnsi="宋体" w:hint="eastAsia"/>
          <w:sz w:val="21"/>
          <w:szCs w:val="21"/>
        </w:rPr>
        <w:t>每次测试时井中</w:t>
      </w:r>
      <w:r w:rsidR="00220E1E">
        <w:rPr>
          <w:rFonts w:ascii="宋体" w:hAnsi="宋体" w:hint="eastAsia"/>
          <w:sz w:val="21"/>
          <w:szCs w:val="21"/>
        </w:rPr>
        <w:t>检波器</w:t>
      </w:r>
      <w:r w:rsidR="00220E1E" w:rsidRPr="002B184E">
        <w:rPr>
          <w:rFonts w:ascii="宋体" w:hAnsi="宋体" w:hint="eastAsia"/>
          <w:sz w:val="21"/>
          <w:szCs w:val="21"/>
        </w:rPr>
        <w:t>的移动</w:t>
      </w:r>
      <w:r w:rsidR="00220E1E">
        <w:rPr>
          <w:rFonts w:ascii="宋体" w:hAnsi="宋体" w:hint="eastAsia"/>
          <w:sz w:val="21"/>
          <w:szCs w:val="21"/>
        </w:rPr>
        <w:t>方向</w:t>
      </w:r>
      <w:r w:rsidR="003C60CB">
        <w:rPr>
          <w:rFonts w:ascii="宋体" w:hAnsi="宋体" w:hint="eastAsia"/>
          <w:sz w:val="21"/>
          <w:szCs w:val="21"/>
        </w:rPr>
        <w:t>；</w:t>
      </w:r>
    </w:p>
    <w:p w14:paraId="2CA22DBE" w14:textId="77777777" w:rsidR="0072252B" w:rsidRDefault="00135BEF"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135BEF">
        <w:rPr>
          <w:rFonts w:ascii="宋体" w:hAnsi="宋体" w:hint="eastAsia"/>
          <w:position w:val="2"/>
          <w:sz w:val="14"/>
          <w:szCs w:val="21"/>
        </w:rPr>
        <w:instrText>8</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测量模式：采用孔中激振式，还是扣板式等</w:t>
      </w:r>
      <w:r w:rsidR="003C60CB">
        <w:rPr>
          <w:rFonts w:ascii="宋体" w:hAnsi="宋体" w:hint="eastAsia"/>
          <w:sz w:val="21"/>
          <w:szCs w:val="21"/>
        </w:rPr>
        <w:t>；</w:t>
      </w:r>
    </w:p>
    <w:p w14:paraId="64C19BFA" w14:textId="77777777" w:rsidR="00135BEF" w:rsidRDefault="00135BEF"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135BEF">
        <w:rPr>
          <w:rFonts w:ascii="宋体" w:hAnsi="宋体" w:hint="eastAsia"/>
          <w:position w:val="2"/>
          <w:sz w:val="14"/>
          <w:szCs w:val="21"/>
        </w:rPr>
        <w:instrText>9</w:instrText>
      </w:r>
      <w:r>
        <w:rPr>
          <w:rFonts w:ascii="宋体" w:hAnsi="宋体" w:hint="eastAsia"/>
          <w:sz w:val="21"/>
          <w:szCs w:val="21"/>
        </w:rPr>
        <w:instrText>)</w:instrText>
      </w:r>
      <w:r>
        <w:rPr>
          <w:rFonts w:ascii="宋体" w:hAnsi="宋体"/>
          <w:sz w:val="21"/>
          <w:szCs w:val="21"/>
        </w:rPr>
        <w:fldChar w:fldCharType="end"/>
      </w:r>
      <w:r>
        <w:rPr>
          <w:rFonts w:ascii="宋体" w:hAnsi="宋体"/>
          <w:sz w:val="21"/>
          <w:szCs w:val="21"/>
        </w:rPr>
        <w:t>1</w:t>
      </w:r>
      <w:r>
        <w:rPr>
          <w:rFonts w:ascii="宋体" w:hAnsi="宋体" w:hint="eastAsia"/>
          <w:sz w:val="21"/>
          <w:szCs w:val="21"/>
        </w:rPr>
        <w:t>、2、3道放大倍数：</w:t>
      </w:r>
      <w:r w:rsidR="003C60CB">
        <w:rPr>
          <w:rFonts w:ascii="宋体" w:hAnsi="宋体" w:hint="eastAsia"/>
          <w:sz w:val="21"/>
          <w:szCs w:val="21"/>
        </w:rPr>
        <w:t>各道放大倍数大小；</w:t>
      </w:r>
    </w:p>
    <w:p w14:paraId="7289AA5F" w14:textId="77777777" w:rsidR="0072252B" w:rsidRDefault="003C60C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10</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采样点数：</w:t>
      </w:r>
      <w:r w:rsidRPr="002B184E">
        <w:rPr>
          <w:rFonts w:ascii="宋体" w:hAnsi="宋体" w:hint="eastAsia"/>
          <w:sz w:val="21"/>
          <w:szCs w:val="21"/>
        </w:rPr>
        <w:t>组成每道波形的质点个数</w:t>
      </w:r>
      <w:r>
        <w:rPr>
          <w:rFonts w:ascii="宋体" w:hAnsi="宋体" w:hint="eastAsia"/>
          <w:sz w:val="21"/>
          <w:szCs w:val="21"/>
        </w:rPr>
        <w:t>；</w:t>
      </w:r>
    </w:p>
    <w:p w14:paraId="2659F593" w14:textId="77777777" w:rsidR="003C60CB" w:rsidRDefault="003C60C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11</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采样间隔：</w:t>
      </w:r>
      <w:r w:rsidRPr="002B184E">
        <w:rPr>
          <w:rFonts w:ascii="宋体" w:hAnsi="宋体" w:hint="eastAsia"/>
          <w:sz w:val="21"/>
          <w:szCs w:val="21"/>
        </w:rPr>
        <w:t>组成每道波形的质点之间的时间间隔</w:t>
      </w:r>
      <w:r>
        <w:rPr>
          <w:rFonts w:ascii="宋体" w:hAnsi="宋体" w:hint="eastAsia"/>
          <w:sz w:val="21"/>
          <w:szCs w:val="21"/>
        </w:rPr>
        <w:t>；</w:t>
      </w:r>
    </w:p>
    <w:p w14:paraId="642ED401" w14:textId="77777777" w:rsidR="003C60CB" w:rsidRDefault="003C60C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12</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采样延时：</w:t>
      </w:r>
      <w:r w:rsidRPr="003C60CB">
        <w:rPr>
          <w:rFonts w:ascii="宋体" w:hAnsi="宋体" w:hint="eastAsia"/>
          <w:sz w:val="21"/>
          <w:szCs w:val="21"/>
        </w:rPr>
        <w:t>控制剪切波波形开始采集的时间，在触发前后等待所设的延迟时间后才开始采集</w:t>
      </w:r>
      <w:r>
        <w:rPr>
          <w:rFonts w:ascii="宋体" w:hAnsi="宋体" w:hint="eastAsia"/>
          <w:sz w:val="21"/>
          <w:szCs w:val="21"/>
        </w:rPr>
        <w:t>；</w:t>
      </w:r>
    </w:p>
    <w:p w14:paraId="73880EC4" w14:textId="1BFB1666" w:rsidR="003C60CB" w:rsidRDefault="003C60CB" w:rsidP="0009775E">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13</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触发通道：</w:t>
      </w:r>
      <w:r w:rsidR="00AA2887">
        <w:rPr>
          <w:rFonts w:ascii="宋体" w:hAnsi="宋体" w:hint="eastAsia"/>
          <w:sz w:val="21"/>
          <w:szCs w:val="21"/>
        </w:rPr>
        <w:t>该测量方式不需要设置</w:t>
      </w:r>
      <w:r>
        <w:rPr>
          <w:rFonts w:ascii="宋体" w:hAnsi="宋体" w:hint="eastAsia"/>
          <w:sz w:val="21"/>
          <w:szCs w:val="21"/>
        </w:rPr>
        <w:t>；</w:t>
      </w:r>
    </w:p>
    <w:p w14:paraId="45AB5E54" w14:textId="3161D971" w:rsidR="003C60CB" w:rsidRDefault="003C60CB" w:rsidP="0009775E">
      <w:pPr>
        <w:spacing w:line="360" w:lineRule="auto"/>
        <w:ind w:firstLineChars="200" w:firstLine="426"/>
        <w:jc w:val="left"/>
        <w:rPr>
          <w:rFonts w:ascii="宋体" w:hAnsi="宋体"/>
          <w:sz w:val="21"/>
          <w:szCs w:val="21"/>
        </w:rPr>
      </w:pPr>
      <w:r>
        <w:rPr>
          <w:rFonts w:ascii="宋体" w:hAnsi="宋体"/>
          <w:sz w:val="21"/>
          <w:szCs w:val="21"/>
        </w:rPr>
        <w:lastRenderedPageBreak/>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14</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触发阈值：灵敏度大小</w:t>
      </w:r>
      <w:r w:rsidR="00AA2887">
        <w:rPr>
          <w:rFonts w:ascii="宋体" w:hAnsi="宋体" w:hint="eastAsia"/>
          <w:sz w:val="21"/>
          <w:szCs w:val="21"/>
        </w:rPr>
        <w:t>（该测量方式不需要设置）</w:t>
      </w:r>
      <w:r>
        <w:rPr>
          <w:rFonts w:ascii="宋体" w:hAnsi="宋体" w:hint="eastAsia"/>
          <w:sz w:val="21"/>
          <w:szCs w:val="21"/>
        </w:rPr>
        <w:t>。</w:t>
      </w:r>
    </w:p>
    <w:p w14:paraId="5A4E905C" w14:textId="77777777" w:rsidR="003C60CB" w:rsidRPr="003C60CB" w:rsidRDefault="00DE2B41" w:rsidP="003C60CB">
      <w:pPr>
        <w:numPr>
          <w:ilvl w:val="0"/>
          <w:numId w:val="22"/>
        </w:numPr>
        <w:spacing w:line="360" w:lineRule="auto"/>
        <w:ind w:firstLineChars="0"/>
        <w:jc w:val="left"/>
        <w:rPr>
          <w:rFonts w:ascii="宋体" w:hAnsi="宋体"/>
          <w:sz w:val="21"/>
          <w:szCs w:val="21"/>
        </w:rPr>
      </w:pPr>
      <w:r w:rsidRPr="003C60CB">
        <w:rPr>
          <w:rFonts w:ascii="宋体" w:hAnsi="宋体" w:hint="eastAsia"/>
          <w:sz w:val="21"/>
          <w:szCs w:val="21"/>
        </w:rPr>
        <w:t>友情提示</w:t>
      </w:r>
    </w:p>
    <w:p w14:paraId="1304FD14" w14:textId="77777777" w:rsidR="00DE2B41" w:rsidRPr="002B184E" w:rsidRDefault="003C60CB" w:rsidP="00C8252E">
      <w:pPr>
        <w:spacing w:line="360" w:lineRule="auto"/>
        <w:ind w:left="420" w:firstLineChars="200" w:firstLine="426"/>
        <w:jc w:val="left"/>
        <w:rPr>
          <w:rFonts w:ascii="宋体" w:hAnsi="宋体"/>
          <w:sz w:val="21"/>
          <w:szCs w:val="21"/>
        </w:rPr>
      </w:pPr>
      <w:r w:rsidRPr="003C60CB">
        <w:rPr>
          <w:rFonts w:ascii="宋体" w:hAnsi="宋体" w:hint="eastAsia"/>
          <w:sz w:val="21"/>
          <w:szCs w:val="21"/>
        </w:rPr>
        <w:t>一般</w:t>
      </w:r>
      <w:r w:rsidR="00DE2B41" w:rsidRPr="002B184E">
        <w:rPr>
          <w:rFonts w:ascii="宋体" w:hAnsi="宋体" w:hint="eastAsia"/>
          <w:sz w:val="21"/>
          <w:szCs w:val="21"/>
        </w:rPr>
        <w:t>在进行孔中激振式波速测试时，</w:t>
      </w:r>
      <w:r>
        <w:rPr>
          <w:rFonts w:ascii="宋体" w:hAnsi="宋体" w:hint="eastAsia"/>
          <w:sz w:val="21"/>
          <w:szCs w:val="21"/>
        </w:rPr>
        <w:t>建议参照</w:t>
      </w:r>
      <w:r w:rsidR="00DE2B41" w:rsidRPr="002B184E">
        <w:rPr>
          <w:rFonts w:ascii="宋体" w:hAnsi="宋体" w:hint="eastAsia"/>
          <w:sz w:val="21"/>
          <w:szCs w:val="21"/>
        </w:rPr>
        <w:t>图</w:t>
      </w:r>
      <w:r>
        <w:rPr>
          <w:rFonts w:ascii="宋体" w:hAnsi="宋体"/>
          <w:sz w:val="21"/>
          <w:szCs w:val="21"/>
        </w:rPr>
        <w:t>3.4</w:t>
      </w:r>
      <w:r w:rsidR="00DE2B41" w:rsidRPr="002B184E">
        <w:rPr>
          <w:rFonts w:ascii="宋体" w:hAnsi="宋体" w:hint="eastAsia"/>
          <w:sz w:val="21"/>
          <w:szCs w:val="21"/>
        </w:rPr>
        <w:t>中的显示来进行设置</w:t>
      </w:r>
      <w:r>
        <w:rPr>
          <w:rFonts w:ascii="宋体" w:hAnsi="宋体" w:hint="eastAsia"/>
          <w:sz w:val="21"/>
          <w:szCs w:val="21"/>
        </w:rPr>
        <w:t>。</w:t>
      </w:r>
    </w:p>
    <w:p w14:paraId="416DB212" w14:textId="77777777" w:rsidR="00BC5A8B" w:rsidRPr="002B184E" w:rsidRDefault="00BC5A8B" w:rsidP="00BC5A8B">
      <w:pPr>
        <w:pStyle w:val="10"/>
        <w:spacing w:line="360" w:lineRule="auto"/>
        <w:ind w:firstLine="442"/>
      </w:pPr>
      <w:bookmarkStart w:id="61" w:name="_Toc32876844"/>
      <w:r w:rsidRPr="002B184E">
        <w:t>3.2.</w:t>
      </w:r>
      <w:r>
        <w:t>4</w:t>
      </w:r>
      <w:r w:rsidRPr="002B184E">
        <w:t xml:space="preserve"> </w:t>
      </w:r>
      <w:r>
        <w:rPr>
          <w:rFonts w:hint="eastAsia"/>
          <w:lang w:eastAsia="zh-CN"/>
        </w:rPr>
        <w:t>波列图</w:t>
      </w:r>
      <w:r w:rsidR="000A16B6">
        <w:rPr>
          <w:rFonts w:hint="eastAsia"/>
          <w:lang w:eastAsia="zh-CN"/>
        </w:rPr>
        <w:t>与柱状图</w:t>
      </w:r>
      <w:r>
        <w:rPr>
          <w:rFonts w:hint="eastAsia"/>
          <w:lang w:eastAsia="zh-CN"/>
        </w:rPr>
        <w:t>浏览</w:t>
      </w:r>
      <w:bookmarkEnd w:id="61"/>
    </w:p>
    <w:p w14:paraId="28553328" w14:textId="77777777" w:rsidR="006971D7" w:rsidRPr="002B184E" w:rsidRDefault="00D11DD1" w:rsidP="000A16B6">
      <w:pPr>
        <w:spacing w:line="360" w:lineRule="auto"/>
        <w:ind w:firstLine="213"/>
        <w:rPr>
          <w:rFonts w:ascii="宋体" w:hAnsi="宋体"/>
          <w:sz w:val="21"/>
          <w:szCs w:val="21"/>
        </w:rPr>
      </w:pPr>
      <w:r>
        <w:rPr>
          <w:rFonts w:ascii="宋体" w:hAnsi="宋体" w:hint="eastAsia"/>
          <w:sz w:val="21"/>
          <w:szCs w:val="21"/>
        </w:rPr>
        <w:t>通过按钮区中</w:t>
      </w:r>
      <w:r w:rsidRPr="00D11DD1">
        <w:rPr>
          <w:rFonts w:ascii="宋体" w:hAnsi="宋体" w:hint="eastAsia"/>
          <w:sz w:val="21"/>
          <w:szCs w:val="21"/>
          <w:shd w:val="pct15" w:color="auto" w:fill="FFFFFF"/>
        </w:rPr>
        <w:t>波列</w:t>
      </w:r>
      <w:r w:rsidR="000A16B6">
        <w:rPr>
          <w:rFonts w:ascii="宋体" w:hAnsi="宋体" w:hint="eastAsia"/>
          <w:sz w:val="21"/>
          <w:szCs w:val="21"/>
        </w:rPr>
        <w:t>进行</w:t>
      </w:r>
      <w:r w:rsidRPr="00D11DD1">
        <w:rPr>
          <w:rFonts w:ascii="宋体" w:hAnsi="宋体" w:hint="eastAsia"/>
          <w:sz w:val="21"/>
          <w:szCs w:val="21"/>
        </w:rPr>
        <w:t>循环</w:t>
      </w:r>
      <w:r w:rsidR="000A16B6">
        <w:rPr>
          <w:rFonts w:ascii="宋体" w:hAnsi="宋体" w:hint="eastAsia"/>
          <w:sz w:val="21"/>
          <w:szCs w:val="21"/>
        </w:rPr>
        <w:t>切换一道、二道、相关波形图；通过选择</w:t>
      </w:r>
      <w:r w:rsidR="000A16B6" w:rsidRPr="000A16B6">
        <w:rPr>
          <w:rFonts w:ascii="宋体" w:hAnsi="宋体" w:hint="eastAsia"/>
          <w:sz w:val="21"/>
          <w:szCs w:val="21"/>
          <w:shd w:val="pct15" w:color="auto" w:fill="FFFFFF"/>
        </w:rPr>
        <w:t>波速表</w:t>
      </w:r>
      <w:r w:rsidR="000A16B6">
        <w:rPr>
          <w:rFonts w:ascii="宋体" w:hAnsi="宋体" w:hint="eastAsia"/>
          <w:sz w:val="21"/>
          <w:szCs w:val="21"/>
        </w:rPr>
        <w:t>和</w:t>
      </w:r>
      <w:r w:rsidR="000A16B6" w:rsidRPr="000A16B6">
        <w:rPr>
          <w:rFonts w:ascii="宋体" w:hAnsi="宋体" w:hint="eastAsia"/>
          <w:sz w:val="21"/>
          <w:szCs w:val="21"/>
          <w:shd w:val="pct15" w:color="auto" w:fill="FFFFFF"/>
        </w:rPr>
        <w:t>波速图</w:t>
      </w:r>
      <w:r w:rsidR="000A16B6">
        <w:rPr>
          <w:rFonts w:ascii="宋体" w:hAnsi="宋体" w:hint="eastAsia"/>
          <w:sz w:val="21"/>
          <w:szCs w:val="21"/>
        </w:rPr>
        <w:t>进行循环切换数据表和柱状图</w:t>
      </w:r>
      <w:r w:rsidR="00A72B82">
        <w:rPr>
          <w:rFonts w:ascii="宋体" w:hAnsi="宋体" w:hint="eastAsia"/>
          <w:sz w:val="21"/>
          <w:szCs w:val="21"/>
        </w:rPr>
        <w:t>；通过横向放大、缩小与纵向放大、缩小，从而显示每道波形图，</w:t>
      </w:r>
      <w:r w:rsidR="000A16B6">
        <w:rPr>
          <w:rFonts w:ascii="宋体" w:hAnsi="宋体" w:hint="eastAsia"/>
          <w:sz w:val="21"/>
          <w:szCs w:val="21"/>
        </w:rPr>
        <w:t>如图3</w:t>
      </w:r>
      <w:r w:rsidR="000A16B6">
        <w:rPr>
          <w:rFonts w:ascii="宋体" w:hAnsi="宋体"/>
          <w:sz w:val="21"/>
          <w:szCs w:val="21"/>
        </w:rPr>
        <w:t>.5</w:t>
      </w:r>
      <w:r w:rsidR="000A16B6">
        <w:rPr>
          <w:rFonts w:ascii="宋体" w:hAnsi="宋体" w:hint="eastAsia"/>
          <w:sz w:val="21"/>
          <w:szCs w:val="21"/>
        </w:rPr>
        <w:t>（a、b</w:t>
      </w:r>
      <w:r w:rsidR="00A72B82">
        <w:rPr>
          <w:rFonts w:ascii="宋体" w:hAnsi="宋体" w:hint="eastAsia"/>
          <w:sz w:val="21"/>
          <w:szCs w:val="21"/>
        </w:rPr>
        <w:t>、</w:t>
      </w:r>
      <w:r w:rsidR="00A72B82">
        <w:rPr>
          <w:rFonts w:ascii="宋体" w:hAnsi="宋体"/>
          <w:sz w:val="21"/>
          <w:szCs w:val="21"/>
        </w:rPr>
        <w:t>c</w:t>
      </w:r>
      <w:r w:rsidR="000A16B6">
        <w:rPr>
          <w:rFonts w:ascii="宋体" w:hAnsi="宋体" w:hint="eastAsia"/>
          <w:sz w:val="21"/>
          <w:szCs w:val="21"/>
        </w:rPr>
        <w:t>）所示。</w:t>
      </w:r>
    </w:p>
    <w:p w14:paraId="67985E78" w14:textId="77777777" w:rsidR="006971D7" w:rsidRPr="002B184E" w:rsidRDefault="00474009" w:rsidP="00A72B82">
      <w:pPr>
        <w:ind w:firstLine="213"/>
        <w:jc w:val="center"/>
        <w:rPr>
          <w:rFonts w:ascii="宋体" w:hAnsi="宋体"/>
          <w:sz w:val="21"/>
          <w:szCs w:val="21"/>
        </w:rPr>
      </w:pPr>
      <w:r>
        <w:rPr>
          <w:rFonts w:ascii="宋体" w:hAnsi="宋体" w:hint="eastAsia"/>
          <w:noProof/>
          <w:sz w:val="21"/>
          <w:szCs w:val="21"/>
        </w:rPr>
        <w:drawing>
          <wp:inline distT="0" distB="0" distL="0" distR="0" wp14:anchorId="1D44C36C" wp14:editId="7209C34C">
            <wp:extent cx="3369310" cy="2532380"/>
            <wp:effectExtent l="0" t="0" r="0" b="0"/>
            <wp:docPr id="19" name="图片 19" descr="CAP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9310" cy="2532380"/>
                    </a:xfrm>
                    <a:prstGeom prst="rect">
                      <a:avLst/>
                    </a:prstGeom>
                    <a:noFill/>
                    <a:ln>
                      <a:noFill/>
                    </a:ln>
                  </pic:spPr>
                </pic:pic>
              </a:graphicData>
            </a:graphic>
          </wp:inline>
        </w:drawing>
      </w:r>
    </w:p>
    <w:p w14:paraId="5B6D12BC" w14:textId="77777777" w:rsidR="007F67D1" w:rsidRDefault="000A16B6" w:rsidP="000A16B6">
      <w:pPr>
        <w:ind w:firstLine="213"/>
        <w:jc w:val="center"/>
      </w:pPr>
      <w:r>
        <w:rPr>
          <w:rFonts w:ascii="宋体" w:hAnsi="宋体" w:hint="eastAsia"/>
          <w:sz w:val="21"/>
          <w:szCs w:val="21"/>
        </w:rPr>
        <w:t>图3</w:t>
      </w:r>
      <w:r>
        <w:rPr>
          <w:rFonts w:ascii="宋体" w:hAnsi="宋体"/>
          <w:sz w:val="21"/>
          <w:szCs w:val="21"/>
        </w:rPr>
        <w:t xml:space="preserve">.5 </w:t>
      </w:r>
      <w:r>
        <w:rPr>
          <w:rFonts w:ascii="宋体" w:hAnsi="宋体" w:hint="eastAsia"/>
          <w:sz w:val="21"/>
          <w:szCs w:val="21"/>
        </w:rPr>
        <w:t>（a）波列图与波速表</w:t>
      </w:r>
    </w:p>
    <w:p w14:paraId="02749AC8" w14:textId="77777777" w:rsidR="00D11DD1" w:rsidRDefault="00474009" w:rsidP="00A72B82">
      <w:pPr>
        <w:ind w:firstLine="203"/>
        <w:jc w:val="center"/>
      </w:pPr>
      <w:r>
        <w:rPr>
          <w:noProof/>
        </w:rPr>
        <w:lastRenderedPageBreak/>
        <w:drawing>
          <wp:inline distT="0" distB="0" distL="0" distR="0" wp14:anchorId="7B963C3B" wp14:editId="67939E6C">
            <wp:extent cx="3307743" cy="2482455"/>
            <wp:effectExtent l="0" t="0" r="6985" b="0"/>
            <wp:docPr id="20" name="图片 20" descr="CAP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7895" cy="2490074"/>
                    </a:xfrm>
                    <a:prstGeom prst="rect">
                      <a:avLst/>
                    </a:prstGeom>
                    <a:noFill/>
                    <a:ln>
                      <a:noFill/>
                    </a:ln>
                  </pic:spPr>
                </pic:pic>
              </a:graphicData>
            </a:graphic>
          </wp:inline>
        </w:drawing>
      </w:r>
    </w:p>
    <w:p w14:paraId="4E628E06" w14:textId="77777777" w:rsidR="000A16B6" w:rsidRDefault="000A16B6" w:rsidP="000A16B6">
      <w:pPr>
        <w:ind w:firstLine="213"/>
        <w:jc w:val="center"/>
        <w:rPr>
          <w:rFonts w:ascii="宋体" w:hAnsi="宋体"/>
          <w:sz w:val="21"/>
          <w:szCs w:val="21"/>
        </w:rPr>
      </w:pPr>
      <w:r>
        <w:rPr>
          <w:rFonts w:ascii="宋体" w:hAnsi="宋体" w:hint="eastAsia"/>
          <w:sz w:val="21"/>
          <w:szCs w:val="21"/>
        </w:rPr>
        <w:t>图3</w:t>
      </w:r>
      <w:r>
        <w:rPr>
          <w:rFonts w:ascii="宋体" w:hAnsi="宋体"/>
          <w:sz w:val="21"/>
          <w:szCs w:val="21"/>
        </w:rPr>
        <w:t xml:space="preserve">.5 </w:t>
      </w:r>
      <w:r>
        <w:rPr>
          <w:rFonts w:ascii="宋体" w:hAnsi="宋体" w:hint="eastAsia"/>
          <w:sz w:val="21"/>
          <w:szCs w:val="21"/>
        </w:rPr>
        <w:t>（</w:t>
      </w:r>
      <w:r>
        <w:rPr>
          <w:rFonts w:ascii="宋体" w:hAnsi="宋体"/>
          <w:sz w:val="21"/>
          <w:szCs w:val="21"/>
        </w:rPr>
        <w:t>b</w:t>
      </w:r>
      <w:r>
        <w:rPr>
          <w:rFonts w:ascii="宋体" w:hAnsi="宋体" w:hint="eastAsia"/>
          <w:sz w:val="21"/>
          <w:szCs w:val="21"/>
        </w:rPr>
        <w:t>）波列图与柱状图</w:t>
      </w:r>
    </w:p>
    <w:p w14:paraId="35EF4BD5" w14:textId="77777777" w:rsidR="00A72B82" w:rsidRDefault="00474009" w:rsidP="00A72B82">
      <w:pPr>
        <w:ind w:firstLine="203"/>
        <w:jc w:val="center"/>
      </w:pPr>
      <w:r>
        <w:rPr>
          <w:noProof/>
        </w:rPr>
        <w:drawing>
          <wp:inline distT="0" distB="0" distL="0" distR="0" wp14:anchorId="68A3E5EC" wp14:editId="72B8892A">
            <wp:extent cx="3256915" cy="2433955"/>
            <wp:effectExtent l="0" t="0" r="0" b="0"/>
            <wp:docPr id="21" name="图片 21" descr="CA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6915" cy="2433955"/>
                    </a:xfrm>
                    <a:prstGeom prst="rect">
                      <a:avLst/>
                    </a:prstGeom>
                    <a:noFill/>
                    <a:ln>
                      <a:noFill/>
                    </a:ln>
                  </pic:spPr>
                </pic:pic>
              </a:graphicData>
            </a:graphic>
          </wp:inline>
        </w:drawing>
      </w:r>
    </w:p>
    <w:p w14:paraId="383CF815" w14:textId="77777777" w:rsidR="00611042" w:rsidRDefault="00611042" w:rsidP="00611042">
      <w:pPr>
        <w:ind w:firstLine="213"/>
        <w:jc w:val="center"/>
        <w:rPr>
          <w:rFonts w:ascii="宋体" w:hAnsi="宋体"/>
          <w:sz w:val="21"/>
          <w:szCs w:val="21"/>
        </w:rPr>
      </w:pPr>
      <w:r>
        <w:rPr>
          <w:rFonts w:ascii="宋体" w:hAnsi="宋体" w:hint="eastAsia"/>
          <w:sz w:val="21"/>
          <w:szCs w:val="21"/>
        </w:rPr>
        <w:t>图3</w:t>
      </w:r>
      <w:r>
        <w:rPr>
          <w:rFonts w:ascii="宋体" w:hAnsi="宋体"/>
          <w:sz w:val="21"/>
          <w:szCs w:val="21"/>
        </w:rPr>
        <w:t xml:space="preserve">.5 </w:t>
      </w:r>
      <w:r>
        <w:rPr>
          <w:rFonts w:ascii="宋体" w:hAnsi="宋体" w:hint="eastAsia"/>
          <w:sz w:val="21"/>
          <w:szCs w:val="21"/>
        </w:rPr>
        <w:t>（</w:t>
      </w:r>
      <w:r>
        <w:rPr>
          <w:rFonts w:ascii="宋体" w:hAnsi="宋体"/>
          <w:sz w:val="21"/>
          <w:szCs w:val="21"/>
        </w:rPr>
        <w:t>c</w:t>
      </w:r>
      <w:r>
        <w:rPr>
          <w:rFonts w:ascii="宋体" w:hAnsi="宋体" w:hint="eastAsia"/>
          <w:sz w:val="21"/>
          <w:szCs w:val="21"/>
        </w:rPr>
        <w:t>）单一道波列图与波速表</w:t>
      </w:r>
    </w:p>
    <w:p w14:paraId="1605FEF8" w14:textId="77777777" w:rsidR="00265D79" w:rsidRPr="002B184E" w:rsidRDefault="00265D79" w:rsidP="00265D79">
      <w:pPr>
        <w:pStyle w:val="10"/>
        <w:spacing w:line="360" w:lineRule="auto"/>
        <w:ind w:firstLine="442"/>
      </w:pPr>
      <w:bookmarkStart w:id="62" w:name="_Toc32876845"/>
      <w:r w:rsidRPr="002B184E">
        <w:lastRenderedPageBreak/>
        <w:t>3.2.</w:t>
      </w:r>
      <w:r w:rsidR="006817E2">
        <w:t xml:space="preserve">5 </w:t>
      </w:r>
      <w:r w:rsidR="006817E2">
        <w:rPr>
          <w:rFonts w:hint="eastAsia"/>
          <w:lang w:eastAsia="zh-CN"/>
        </w:rPr>
        <w:t>现场</w:t>
      </w:r>
      <w:r w:rsidR="00AF5B58">
        <w:rPr>
          <w:rFonts w:hint="eastAsia"/>
          <w:lang w:eastAsia="zh-CN"/>
        </w:rPr>
        <w:t>测试操作</w:t>
      </w:r>
      <w:bookmarkEnd w:id="62"/>
    </w:p>
    <w:p w14:paraId="7F13328D" w14:textId="77777777" w:rsidR="006817E2" w:rsidRDefault="00BB7554" w:rsidP="00AF5B58">
      <w:pPr>
        <w:spacing w:line="360" w:lineRule="auto"/>
        <w:ind w:firstLineChars="200" w:firstLine="426"/>
        <w:jc w:val="left"/>
        <w:rPr>
          <w:rFonts w:ascii="宋体" w:hAnsi="宋体"/>
          <w:sz w:val="21"/>
          <w:szCs w:val="21"/>
        </w:rPr>
      </w:pPr>
      <w:r w:rsidRPr="00BB7554">
        <w:rPr>
          <w:rFonts w:ascii="宋体" w:hAnsi="宋体" w:hint="eastAsia"/>
          <w:sz w:val="21"/>
          <w:szCs w:val="21"/>
        </w:rPr>
        <w:t>按【</w:t>
      </w:r>
      <w:r w:rsidR="00B47C2C">
        <w:rPr>
          <w:rFonts w:ascii="宋体" w:hAnsi="宋体"/>
          <w:sz w:val="21"/>
          <w:szCs w:val="21"/>
        </w:rPr>
        <w:t>ON/OFF</w:t>
      </w:r>
      <w:r w:rsidRPr="00BB7554">
        <w:rPr>
          <w:rFonts w:ascii="宋体" w:hAnsi="宋体" w:hint="eastAsia"/>
          <w:sz w:val="21"/>
          <w:szCs w:val="21"/>
        </w:rPr>
        <w:t>】</w:t>
      </w:r>
      <w:r>
        <w:rPr>
          <w:rFonts w:ascii="宋体" w:hAnsi="宋体" w:hint="eastAsia"/>
          <w:sz w:val="21"/>
          <w:szCs w:val="21"/>
        </w:rPr>
        <w:t>打开仪器电源，</w:t>
      </w:r>
      <w:r w:rsidRPr="00BB7554">
        <w:rPr>
          <w:rFonts w:ascii="宋体" w:hAnsi="宋体" w:hint="eastAsia"/>
          <w:sz w:val="21"/>
          <w:szCs w:val="21"/>
        </w:rPr>
        <w:t>将探头电缆</w:t>
      </w:r>
      <w:r>
        <w:rPr>
          <w:rFonts w:ascii="宋体" w:hAnsi="宋体" w:hint="eastAsia"/>
          <w:sz w:val="21"/>
          <w:szCs w:val="21"/>
        </w:rPr>
        <w:t>端航插头接入</w:t>
      </w:r>
      <w:r w:rsidRPr="00BB7554">
        <w:rPr>
          <w:rFonts w:ascii="宋体" w:hAnsi="宋体" w:hint="eastAsia"/>
          <w:sz w:val="21"/>
          <w:szCs w:val="21"/>
        </w:rPr>
        <w:t>【Test】口</w:t>
      </w:r>
      <w:r w:rsidR="004C606E">
        <w:rPr>
          <w:rFonts w:ascii="宋体" w:hAnsi="宋体" w:hint="eastAsia"/>
          <w:sz w:val="21"/>
          <w:szCs w:val="21"/>
        </w:rPr>
        <w:t>；进入采集界面，</w:t>
      </w:r>
      <w:r w:rsidR="006817E2" w:rsidRPr="00BB7554">
        <w:rPr>
          <w:rFonts w:ascii="宋体" w:hAnsi="宋体" w:hint="eastAsia"/>
          <w:sz w:val="21"/>
          <w:szCs w:val="21"/>
        </w:rPr>
        <w:t>新建一个文件名，</w:t>
      </w:r>
      <w:r w:rsidR="004C606E">
        <w:rPr>
          <w:rFonts w:ascii="宋体" w:hAnsi="宋体" w:hint="eastAsia"/>
          <w:sz w:val="21"/>
          <w:szCs w:val="21"/>
        </w:rPr>
        <w:t>开始采集波速及波形，点击界面按钮区中</w:t>
      </w:r>
      <w:r w:rsidR="004C606E" w:rsidRPr="004C606E">
        <w:rPr>
          <w:rFonts w:ascii="宋体" w:hAnsi="宋体" w:hint="eastAsia"/>
          <w:sz w:val="21"/>
          <w:szCs w:val="21"/>
          <w:shd w:val="pct15" w:color="auto" w:fill="FFFFFF"/>
        </w:rPr>
        <w:t>激发</w:t>
      </w:r>
      <w:r w:rsidR="004C606E">
        <w:rPr>
          <w:rFonts w:ascii="宋体" w:hAnsi="宋体" w:hint="eastAsia"/>
          <w:sz w:val="21"/>
          <w:szCs w:val="21"/>
        </w:rPr>
        <w:t>或按</w:t>
      </w:r>
      <w:r w:rsidR="004C606E" w:rsidRPr="00BB7554">
        <w:rPr>
          <w:rFonts w:ascii="宋体" w:hAnsi="宋体" w:hint="eastAsia"/>
          <w:sz w:val="21"/>
          <w:szCs w:val="21"/>
        </w:rPr>
        <w:t>【In Trigger】</w:t>
      </w:r>
      <w:r w:rsidR="004C606E">
        <w:rPr>
          <w:rFonts w:ascii="宋体" w:hAnsi="宋体" w:hint="eastAsia"/>
          <w:sz w:val="21"/>
          <w:szCs w:val="21"/>
        </w:rPr>
        <w:t>，自动采集波形及波速值；每采集一次自动保存波形及波速，若有错误采集，直接</w:t>
      </w:r>
      <w:r w:rsidR="004C606E" w:rsidRPr="004C606E">
        <w:rPr>
          <w:rFonts w:ascii="宋体" w:hAnsi="宋体" w:hint="eastAsia"/>
          <w:sz w:val="21"/>
          <w:szCs w:val="21"/>
          <w:shd w:val="pct15" w:color="auto" w:fill="FFFFFF"/>
        </w:rPr>
        <w:t>撤销</w:t>
      </w:r>
      <w:r w:rsidR="004C606E">
        <w:rPr>
          <w:rFonts w:ascii="宋体" w:hAnsi="宋体" w:hint="eastAsia"/>
          <w:sz w:val="21"/>
          <w:szCs w:val="21"/>
        </w:rPr>
        <w:t>采集，重新测量；</w:t>
      </w:r>
      <w:r w:rsidR="004C606E" w:rsidRPr="004C606E">
        <w:rPr>
          <w:rFonts w:ascii="宋体" w:hAnsi="宋体" w:hint="eastAsia"/>
          <w:sz w:val="21"/>
          <w:szCs w:val="21"/>
        </w:rPr>
        <w:t>测试一</w:t>
      </w:r>
      <w:r w:rsidR="004C606E">
        <w:rPr>
          <w:rFonts w:ascii="宋体" w:hAnsi="宋体" w:hint="eastAsia"/>
          <w:sz w:val="21"/>
          <w:szCs w:val="21"/>
        </w:rPr>
        <w:t>点</w:t>
      </w:r>
      <w:r w:rsidR="004C606E" w:rsidRPr="004C606E">
        <w:rPr>
          <w:rFonts w:ascii="宋体" w:hAnsi="宋体" w:hint="eastAsia"/>
          <w:sz w:val="21"/>
          <w:szCs w:val="21"/>
        </w:rPr>
        <w:t>数据后，将电缆向上提起一</w:t>
      </w:r>
      <w:r w:rsidR="00742C37">
        <w:rPr>
          <w:rFonts w:ascii="宋体" w:hAnsi="宋体" w:hint="eastAsia"/>
          <w:sz w:val="21"/>
          <w:szCs w:val="21"/>
        </w:rPr>
        <w:t>次，循环采集不同测点波速，直至完成钻孔波速。</w:t>
      </w:r>
    </w:p>
    <w:p w14:paraId="1E874FD9" w14:textId="77777777" w:rsidR="00944403" w:rsidRDefault="00944403" w:rsidP="00AF5B58">
      <w:pPr>
        <w:spacing w:line="360" w:lineRule="auto"/>
        <w:ind w:firstLineChars="200" w:firstLine="426"/>
        <w:jc w:val="left"/>
        <w:rPr>
          <w:rFonts w:ascii="宋体" w:hAnsi="宋体"/>
          <w:sz w:val="21"/>
          <w:szCs w:val="21"/>
        </w:rPr>
      </w:pPr>
      <w:r w:rsidRPr="004C606E">
        <w:rPr>
          <w:rFonts w:ascii="宋体" w:hAnsi="宋体" w:hint="eastAsia"/>
          <w:sz w:val="21"/>
          <w:szCs w:val="21"/>
        </w:rPr>
        <w:t>一般</w:t>
      </w:r>
      <w:r>
        <w:rPr>
          <w:rFonts w:ascii="宋体" w:hAnsi="宋体" w:hint="eastAsia"/>
          <w:sz w:val="21"/>
          <w:szCs w:val="21"/>
        </w:rPr>
        <w:t>采用自下而上的方式，</w:t>
      </w:r>
      <w:r w:rsidRPr="004C606E">
        <w:rPr>
          <w:rFonts w:ascii="宋体" w:hAnsi="宋体" w:hint="eastAsia"/>
          <w:sz w:val="21"/>
          <w:szCs w:val="21"/>
        </w:rPr>
        <w:t>从钻孔底部开始测试，把探头及电缆匀速地放入钻孔底部，放入过程中应注意有无缩径，在缩径处以下深度不宜长时间停留，以免卡住探头。</w:t>
      </w:r>
    </w:p>
    <w:p w14:paraId="480EFECA" w14:textId="77777777" w:rsidR="00944403" w:rsidRPr="00944403" w:rsidRDefault="00944403" w:rsidP="00AF5B58">
      <w:pPr>
        <w:spacing w:line="360" w:lineRule="auto"/>
        <w:ind w:firstLineChars="200" w:firstLine="426"/>
        <w:jc w:val="left"/>
        <w:rPr>
          <w:rFonts w:ascii="宋体" w:hAnsi="宋体"/>
          <w:sz w:val="21"/>
          <w:szCs w:val="21"/>
        </w:rPr>
      </w:pPr>
      <w:r w:rsidRPr="00944403">
        <w:rPr>
          <w:rFonts w:ascii="宋体" w:hAnsi="宋体" w:hint="eastAsia"/>
          <w:sz w:val="21"/>
          <w:szCs w:val="21"/>
        </w:rPr>
        <w:t>测试时，应根据工程情况及地质分层，每隔 1～3m 布置一个测点；当有较薄夹层时，应适当调整，使得薄夹层时，应适当调整，使得薄夹层中至少布置两个测点</w:t>
      </w:r>
      <w:r>
        <w:rPr>
          <w:rFonts w:ascii="宋体" w:hAnsi="宋体" w:hint="eastAsia"/>
          <w:sz w:val="21"/>
          <w:szCs w:val="21"/>
        </w:rPr>
        <w:t>。</w:t>
      </w:r>
    </w:p>
    <w:p w14:paraId="025165C0" w14:textId="77777777" w:rsidR="00742C37" w:rsidRPr="003C60CB" w:rsidRDefault="00742C37" w:rsidP="00AF5B58">
      <w:pPr>
        <w:numPr>
          <w:ilvl w:val="0"/>
          <w:numId w:val="22"/>
        </w:numPr>
        <w:spacing w:line="360" w:lineRule="auto"/>
        <w:ind w:firstLineChars="0"/>
        <w:jc w:val="left"/>
        <w:rPr>
          <w:rFonts w:ascii="宋体" w:hAnsi="宋体"/>
          <w:sz w:val="21"/>
          <w:szCs w:val="21"/>
        </w:rPr>
      </w:pPr>
      <w:r w:rsidRPr="003C60CB">
        <w:rPr>
          <w:rFonts w:ascii="宋体" w:hAnsi="宋体" w:hint="eastAsia"/>
          <w:sz w:val="21"/>
          <w:szCs w:val="21"/>
        </w:rPr>
        <w:t>友情提示</w:t>
      </w:r>
    </w:p>
    <w:p w14:paraId="07B92C7A" w14:textId="77777777" w:rsidR="00742C37" w:rsidRDefault="00742C37" w:rsidP="00AF5B58">
      <w:pPr>
        <w:spacing w:line="360" w:lineRule="auto"/>
        <w:ind w:firstLineChars="200" w:firstLine="426"/>
        <w:jc w:val="left"/>
        <w:rPr>
          <w:rFonts w:ascii="宋体" w:hAnsi="宋体"/>
          <w:sz w:val="21"/>
          <w:szCs w:val="21"/>
        </w:rPr>
      </w:pPr>
      <w:r>
        <w:rPr>
          <w:rFonts w:ascii="宋体" w:hAnsi="宋体" w:hint="eastAsia"/>
          <w:sz w:val="21"/>
          <w:szCs w:val="21"/>
        </w:rPr>
        <w:t>波速采集过程中，每个波速及波形都是自动保存，钻孔测试完毕后，无需单独保存文件，可以随时关机切断电源。</w:t>
      </w:r>
    </w:p>
    <w:p w14:paraId="65EC00DD" w14:textId="77777777" w:rsidR="001B795D" w:rsidRPr="001B795D" w:rsidRDefault="00742C37" w:rsidP="001B795D">
      <w:pPr>
        <w:spacing w:line="360" w:lineRule="auto"/>
        <w:ind w:firstLineChars="200" w:firstLine="426"/>
        <w:jc w:val="left"/>
        <w:rPr>
          <w:rFonts w:ascii="宋体" w:hAnsi="宋体"/>
          <w:sz w:val="21"/>
          <w:szCs w:val="21"/>
        </w:rPr>
      </w:pPr>
      <w:r>
        <w:rPr>
          <w:rFonts w:ascii="宋体" w:hAnsi="宋体" w:hint="eastAsia"/>
          <w:sz w:val="21"/>
          <w:szCs w:val="21"/>
        </w:rPr>
        <w:t>即使在某种特殊情况下，钻孔无法测试完成，也可在条件具备情况下，打开该文件后，继续测试钻孔波速。</w:t>
      </w:r>
    </w:p>
    <w:p w14:paraId="29EA0621" w14:textId="77777777" w:rsidR="00B801FB" w:rsidRPr="002B184E" w:rsidRDefault="00B801FB" w:rsidP="00B801FB">
      <w:pPr>
        <w:pStyle w:val="10"/>
        <w:spacing w:line="360" w:lineRule="auto"/>
      </w:pPr>
      <w:bookmarkStart w:id="63" w:name="_Toc32876846"/>
      <w:r w:rsidRPr="002B184E">
        <w:lastRenderedPageBreak/>
        <w:t>3.</w:t>
      </w:r>
      <w:r>
        <w:t>3</w:t>
      </w:r>
      <w:r>
        <w:rPr>
          <w:rFonts w:hint="eastAsia"/>
          <w:lang w:eastAsia="zh-CN"/>
        </w:rPr>
        <w:t>扣板</w:t>
      </w:r>
      <w:r w:rsidR="004F2AFA">
        <w:rPr>
          <w:rFonts w:hint="eastAsia"/>
          <w:lang w:eastAsia="zh-CN"/>
        </w:rPr>
        <w:t>式测量方法</w:t>
      </w:r>
      <w:bookmarkEnd w:id="63"/>
    </w:p>
    <w:p w14:paraId="11F9E11B" w14:textId="77777777" w:rsidR="00DA250C" w:rsidRPr="002B184E" w:rsidRDefault="00DA250C" w:rsidP="00DA250C">
      <w:pPr>
        <w:pStyle w:val="10"/>
        <w:spacing w:line="360" w:lineRule="auto"/>
      </w:pPr>
      <w:bookmarkStart w:id="64" w:name="_Toc32876847"/>
      <w:r w:rsidRPr="002B184E">
        <w:t>3.</w:t>
      </w:r>
      <w:r>
        <w:rPr>
          <w:rFonts w:hint="eastAsia"/>
          <w:lang w:eastAsia="zh-CN"/>
        </w:rPr>
        <w:t>3</w:t>
      </w:r>
      <w:r w:rsidRPr="002B184E">
        <w:t xml:space="preserve">.1 </w:t>
      </w:r>
      <w:r>
        <w:rPr>
          <w:rFonts w:hint="eastAsia"/>
          <w:lang w:eastAsia="zh-CN"/>
        </w:rPr>
        <w:t>采集界面</w:t>
      </w:r>
      <w:bookmarkEnd w:id="64"/>
    </w:p>
    <w:p w14:paraId="3A3D765E" w14:textId="77777777" w:rsidR="00341449" w:rsidRDefault="00E43FA3" w:rsidP="0072782B">
      <w:pPr>
        <w:spacing w:line="360" w:lineRule="auto"/>
        <w:ind w:firstLineChars="150" w:firstLine="320"/>
        <w:rPr>
          <w:rFonts w:ascii="宋体" w:hAnsi="宋体"/>
          <w:sz w:val="21"/>
          <w:szCs w:val="21"/>
          <w:lang w:val="x-none"/>
        </w:rPr>
      </w:pPr>
      <w:r w:rsidRPr="002B184E">
        <w:rPr>
          <w:rFonts w:ascii="宋体" w:hAnsi="宋体" w:hint="eastAsia"/>
          <w:sz w:val="21"/>
          <w:szCs w:val="21"/>
          <w:lang w:val="x-none"/>
        </w:rPr>
        <w:t>在主界面单击</w:t>
      </w:r>
      <w:r w:rsidR="00341449" w:rsidRPr="00341449">
        <w:rPr>
          <w:rFonts w:ascii="宋体" w:hAnsi="宋体" w:hint="eastAsia"/>
          <w:sz w:val="21"/>
          <w:szCs w:val="21"/>
          <w:shd w:val="pct15" w:color="auto" w:fill="FFFFFF"/>
          <w:lang w:val="x-none"/>
        </w:rPr>
        <w:t>扣板</w:t>
      </w:r>
      <w:r w:rsidRPr="002B184E">
        <w:rPr>
          <w:rFonts w:ascii="宋体" w:hAnsi="宋体" w:hint="eastAsia"/>
          <w:sz w:val="21"/>
          <w:szCs w:val="21"/>
          <w:shd w:val="pct15" w:color="auto" w:fill="FFFFFF"/>
          <w:lang w:val="x-none"/>
        </w:rPr>
        <w:t>式</w:t>
      </w:r>
      <w:r w:rsidRPr="002B184E">
        <w:rPr>
          <w:rFonts w:ascii="宋体" w:hAnsi="宋体" w:hint="eastAsia"/>
          <w:sz w:val="21"/>
          <w:szCs w:val="21"/>
          <w:lang w:val="x-none"/>
        </w:rPr>
        <w:t>后，将进入仪器的采集界面，缺省设置就是默认设置状态，如图3</w:t>
      </w:r>
      <w:r w:rsidRPr="002B184E">
        <w:rPr>
          <w:rFonts w:ascii="宋体" w:hAnsi="宋体"/>
          <w:sz w:val="21"/>
          <w:szCs w:val="21"/>
          <w:lang w:val="x-none"/>
        </w:rPr>
        <w:t>.</w:t>
      </w:r>
      <w:r>
        <w:rPr>
          <w:rFonts w:ascii="宋体" w:hAnsi="宋体"/>
          <w:sz w:val="21"/>
          <w:szCs w:val="21"/>
          <w:lang w:val="x-none"/>
        </w:rPr>
        <w:t>6</w:t>
      </w:r>
      <w:r w:rsidR="00341449">
        <w:rPr>
          <w:rFonts w:ascii="宋体" w:hAnsi="宋体" w:hint="eastAsia"/>
          <w:sz w:val="21"/>
          <w:szCs w:val="21"/>
          <w:lang w:val="x-none"/>
        </w:rPr>
        <w:t>（</w:t>
      </w:r>
      <w:r w:rsidR="00341449">
        <w:rPr>
          <w:rFonts w:ascii="宋体" w:hAnsi="宋体"/>
          <w:sz w:val="21"/>
          <w:szCs w:val="21"/>
          <w:lang w:val="x-none"/>
        </w:rPr>
        <w:t>a</w:t>
      </w:r>
      <w:r w:rsidR="00341449">
        <w:rPr>
          <w:rFonts w:ascii="宋体" w:hAnsi="宋体" w:hint="eastAsia"/>
          <w:sz w:val="21"/>
          <w:szCs w:val="21"/>
          <w:lang w:val="x-none"/>
        </w:rPr>
        <w:t>、</w:t>
      </w:r>
      <w:r w:rsidR="00341449">
        <w:rPr>
          <w:rFonts w:ascii="宋体" w:hAnsi="宋体"/>
          <w:sz w:val="21"/>
          <w:szCs w:val="21"/>
          <w:lang w:val="x-none"/>
        </w:rPr>
        <w:t>b</w:t>
      </w:r>
      <w:r w:rsidR="00341449">
        <w:rPr>
          <w:rFonts w:ascii="宋体" w:hAnsi="宋体" w:hint="eastAsia"/>
          <w:sz w:val="21"/>
          <w:szCs w:val="21"/>
          <w:lang w:val="x-none"/>
        </w:rPr>
        <w:t>）</w:t>
      </w:r>
      <w:r w:rsidRPr="002B184E">
        <w:rPr>
          <w:rFonts w:ascii="宋体" w:hAnsi="宋体" w:hint="eastAsia"/>
          <w:sz w:val="21"/>
          <w:szCs w:val="21"/>
          <w:lang w:val="x-none"/>
        </w:rPr>
        <w:t>所示。</w:t>
      </w:r>
    </w:p>
    <w:p w14:paraId="62F2B868" w14:textId="77777777" w:rsidR="0072782B" w:rsidRPr="00C346DD" w:rsidRDefault="0072782B" w:rsidP="0072782B">
      <w:pPr>
        <w:spacing w:line="360" w:lineRule="auto"/>
        <w:ind w:firstLineChars="0" w:firstLine="0"/>
        <w:rPr>
          <w:rFonts w:ascii="宋体" w:hAnsi="宋体"/>
          <w:sz w:val="21"/>
          <w:szCs w:val="21"/>
          <w:lang w:val="x-none"/>
        </w:rPr>
      </w:pPr>
    </w:p>
    <w:p w14:paraId="149959D5" w14:textId="77777777" w:rsidR="0072782B" w:rsidRDefault="00474009" w:rsidP="0072782B">
      <w:pPr>
        <w:ind w:firstLine="203"/>
        <w:jc w:val="center"/>
      </w:pPr>
      <w:r>
        <w:rPr>
          <w:rFonts w:hint="eastAsia"/>
          <w:noProof/>
        </w:rPr>
        <w:drawing>
          <wp:inline distT="0" distB="0" distL="0" distR="0" wp14:anchorId="2C7308D2" wp14:editId="45BDA259">
            <wp:extent cx="3277870" cy="2581275"/>
            <wp:effectExtent l="0" t="0" r="6985" b="0"/>
            <wp:docPr id="22" name="图片 22" descr="CAPT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7870" cy="2581275"/>
                    </a:xfrm>
                    <a:prstGeom prst="rect">
                      <a:avLst/>
                    </a:prstGeom>
                    <a:noFill/>
                    <a:ln>
                      <a:noFill/>
                    </a:ln>
                  </pic:spPr>
                </pic:pic>
              </a:graphicData>
            </a:graphic>
          </wp:inline>
        </w:drawing>
      </w:r>
    </w:p>
    <w:p w14:paraId="5A17F102" w14:textId="77777777" w:rsidR="0072782B" w:rsidRDefault="0072782B" w:rsidP="0072782B">
      <w:pPr>
        <w:ind w:firstLine="213"/>
        <w:jc w:val="center"/>
      </w:pPr>
      <w:r w:rsidRPr="002B184E">
        <w:rPr>
          <w:rFonts w:ascii="宋体" w:hAnsi="宋体" w:hint="eastAsia"/>
          <w:sz w:val="21"/>
          <w:szCs w:val="21"/>
          <w:lang w:val="x-none"/>
        </w:rPr>
        <w:t>图3</w:t>
      </w:r>
      <w:r w:rsidRPr="002B184E">
        <w:rPr>
          <w:rFonts w:ascii="宋体" w:hAnsi="宋体"/>
          <w:sz w:val="21"/>
          <w:szCs w:val="21"/>
          <w:lang w:val="x-none"/>
        </w:rPr>
        <w:t>.</w:t>
      </w:r>
      <w:r>
        <w:rPr>
          <w:rFonts w:ascii="宋体" w:hAnsi="宋体"/>
          <w:sz w:val="21"/>
          <w:szCs w:val="21"/>
          <w:lang w:val="x-none"/>
        </w:rPr>
        <w:t>6</w:t>
      </w:r>
      <w:r>
        <w:rPr>
          <w:rFonts w:ascii="宋体" w:hAnsi="宋体" w:hint="eastAsia"/>
          <w:sz w:val="21"/>
          <w:szCs w:val="21"/>
          <w:lang w:val="x-none"/>
        </w:rPr>
        <w:t>（a）</w:t>
      </w:r>
      <w:r>
        <w:rPr>
          <w:rFonts w:ascii="宋体" w:hAnsi="宋体"/>
          <w:sz w:val="21"/>
          <w:szCs w:val="21"/>
          <w:lang w:val="x-none"/>
        </w:rPr>
        <w:t xml:space="preserve"> </w:t>
      </w:r>
      <w:r>
        <w:rPr>
          <w:rFonts w:ascii="宋体" w:hAnsi="宋体" w:hint="eastAsia"/>
          <w:sz w:val="21"/>
          <w:szCs w:val="21"/>
          <w:lang w:val="x-none"/>
        </w:rPr>
        <w:t>扣板式采集界面</w:t>
      </w:r>
    </w:p>
    <w:p w14:paraId="6385AF25" w14:textId="77777777" w:rsidR="0072782B" w:rsidRPr="0072782B" w:rsidRDefault="0072782B" w:rsidP="0072782B">
      <w:pPr>
        <w:spacing w:line="360" w:lineRule="auto"/>
        <w:ind w:firstLineChars="150" w:firstLine="305"/>
      </w:pPr>
    </w:p>
    <w:p w14:paraId="1A9CFAFB" w14:textId="77777777" w:rsidR="00341449" w:rsidRDefault="00474009" w:rsidP="00340305">
      <w:pPr>
        <w:ind w:firstLine="203"/>
        <w:jc w:val="center"/>
      </w:pPr>
      <w:r>
        <w:rPr>
          <w:noProof/>
        </w:rPr>
        <w:lastRenderedPageBreak/>
        <w:drawing>
          <wp:inline distT="0" distB="0" distL="0" distR="0" wp14:anchorId="5552468B" wp14:editId="5069331D">
            <wp:extent cx="3172460" cy="2377440"/>
            <wp:effectExtent l="0" t="0" r="0" b="0"/>
            <wp:docPr id="23" name="图片 23" descr="CAP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460" cy="2377440"/>
                    </a:xfrm>
                    <a:prstGeom prst="rect">
                      <a:avLst/>
                    </a:prstGeom>
                    <a:noFill/>
                    <a:ln>
                      <a:noFill/>
                    </a:ln>
                  </pic:spPr>
                </pic:pic>
              </a:graphicData>
            </a:graphic>
          </wp:inline>
        </w:drawing>
      </w:r>
    </w:p>
    <w:p w14:paraId="13552F2D" w14:textId="77777777" w:rsidR="00D34DD4" w:rsidRDefault="00D34DD4" w:rsidP="00D34DD4">
      <w:pPr>
        <w:ind w:firstLine="213"/>
        <w:jc w:val="center"/>
      </w:pPr>
      <w:r w:rsidRPr="002B184E">
        <w:rPr>
          <w:rFonts w:ascii="宋体" w:hAnsi="宋体" w:hint="eastAsia"/>
          <w:sz w:val="21"/>
          <w:szCs w:val="21"/>
          <w:lang w:val="x-none"/>
        </w:rPr>
        <w:t>图3</w:t>
      </w:r>
      <w:r w:rsidRPr="002B184E">
        <w:rPr>
          <w:rFonts w:ascii="宋体" w:hAnsi="宋体"/>
          <w:sz w:val="21"/>
          <w:szCs w:val="21"/>
          <w:lang w:val="x-none"/>
        </w:rPr>
        <w:t>.</w:t>
      </w:r>
      <w:r>
        <w:rPr>
          <w:rFonts w:ascii="宋体" w:hAnsi="宋体"/>
          <w:sz w:val="21"/>
          <w:szCs w:val="21"/>
          <w:lang w:val="x-none"/>
        </w:rPr>
        <w:t>6</w:t>
      </w:r>
      <w:r>
        <w:rPr>
          <w:rFonts w:ascii="宋体" w:hAnsi="宋体" w:hint="eastAsia"/>
          <w:sz w:val="21"/>
          <w:szCs w:val="21"/>
          <w:lang w:val="x-none"/>
        </w:rPr>
        <w:t>（</w:t>
      </w:r>
      <w:r>
        <w:rPr>
          <w:rFonts w:ascii="宋体" w:hAnsi="宋体"/>
          <w:sz w:val="21"/>
          <w:szCs w:val="21"/>
          <w:lang w:val="x-none"/>
        </w:rPr>
        <w:t>b</w:t>
      </w:r>
      <w:r>
        <w:rPr>
          <w:rFonts w:ascii="宋体" w:hAnsi="宋体" w:hint="eastAsia"/>
          <w:sz w:val="21"/>
          <w:szCs w:val="21"/>
          <w:lang w:val="x-none"/>
        </w:rPr>
        <w:t>）</w:t>
      </w:r>
      <w:r>
        <w:rPr>
          <w:rFonts w:ascii="宋体" w:hAnsi="宋体"/>
          <w:sz w:val="21"/>
          <w:szCs w:val="21"/>
          <w:lang w:val="x-none"/>
        </w:rPr>
        <w:t xml:space="preserve"> </w:t>
      </w:r>
      <w:r>
        <w:rPr>
          <w:rFonts w:ascii="宋体" w:hAnsi="宋体" w:hint="eastAsia"/>
          <w:sz w:val="21"/>
          <w:szCs w:val="21"/>
          <w:lang w:val="x-none"/>
        </w:rPr>
        <w:t>波列图</w:t>
      </w:r>
    </w:p>
    <w:p w14:paraId="45FF8978" w14:textId="77777777" w:rsidR="00340305" w:rsidRPr="002B184E" w:rsidRDefault="00340305" w:rsidP="00D00DCA">
      <w:pPr>
        <w:spacing w:line="360" w:lineRule="auto"/>
        <w:ind w:firstLineChars="46" w:firstLine="98"/>
        <w:rPr>
          <w:rFonts w:ascii="宋体" w:hAnsi="宋体"/>
          <w:sz w:val="21"/>
          <w:szCs w:val="21"/>
          <w:lang w:val="x-none"/>
        </w:rPr>
      </w:pPr>
      <w:r>
        <w:rPr>
          <w:rFonts w:ascii="宋体" w:hAnsi="宋体" w:hint="eastAsia"/>
          <w:sz w:val="21"/>
          <w:szCs w:val="21"/>
          <w:lang w:val="x-none"/>
        </w:rPr>
        <w:t>1</w:t>
      </w:r>
      <w:r>
        <w:rPr>
          <w:rFonts w:ascii="宋体" w:hAnsi="宋体"/>
          <w:sz w:val="21"/>
          <w:szCs w:val="21"/>
          <w:lang w:val="x-none"/>
        </w:rPr>
        <w:t>.</w:t>
      </w:r>
      <w:r w:rsidRPr="002B184E">
        <w:rPr>
          <w:rFonts w:ascii="宋体" w:hAnsi="宋体" w:hint="eastAsia"/>
          <w:sz w:val="21"/>
          <w:szCs w:val="21"/>
          <w:lang w:val="x-none"/>
        </w:rPr>
        <w:t>波形区：显示</w:t>
      </w:r>
      <w:r>
        <w:rPr>
          <w:rFonts w:ascii="宋体" w:hAnsi="宋体" w:hint="eastAsia"/>
          <w:sz w:val="21"/>
          <w:szCs w:val="21"/>
          <w:lang w:val="x-none"/>
        </w:rPr>
        <w:t>X方向</w:t>
      </w:r>
      <w:r w:rsidRPr="002B184E">
        <w:rPr>
          <w:rFonts w:ascii="宋体" w:hAnsi="宋体" w:hint="eastAsia"/>
          <w:sz w:val="21"/>
          <w:szCs w:val="21"/>
          <w:lang w:val="x-none"/>
        </w:rPr>
        <w:t>、</w:t>
      </w:r>
      <w:r>
        <w:rPr>
          <w:rFonts w:ascii="宋体" w:hAnsi="宋体" w:hint="eastAsia"/>
          <w:sz w:val="21"/>
          <w:szCs w:val="21"/>
          <w:lang w:val="x-none"/>
        </w:rPr>
        <w:t>Y方向</w:t>
      </w:r>
      <w:r w:rsidRPr="002B184E">
        <w:rPr>
          <w:rFonts w:ascii="宋体" w:hAnsi="宋体" w:hint="eastAsia"/>
          <w:sz w:val="21"/>
          <w:szCs w:val="21"/>
          <w:lang w:val="x-none"/>
        </w:rPr>
        <w:t>、</w:t>
      </w:r>
      <w:r>
        <w:rPr>
          <w:rFonts w:ascii="宋体" w:hAnsi="宋体" w:hint="eastAsia"/>
          <w:sz w:val="21"/>
          <w:szCs w:val="21"/>
          <w:lang w:val="x-none"/>
        </w:rPr>
        <w:t>Z方向</w:t>
      </w:r>
      <w:r w:rsidRPr="002B184E">
        <w:rPr>
          <w:rFonts w:ascii="宋体" w:hAnsi="宋体" w:hint="eastAsia"/>
          <w:sz w:val="21"/>
          <w:szCs w:val="21"/>
          <w:lang w:val="x-none"/>
        </w:rPr>
        <w:t>；</w:t>
      </w:r>
    </w:p>
    <w:p w14:paraId="77499C4E" w14:textId="77777777" w:rsidR="00340305" w:rsidRDefault="00340305" w:rsidP="00D00DCA">
      <w:pPr>
        <w:spacing w:line="360" w:lineRule="auto"/>
        <w:ind w:firstLineChars="46" w:firstLine="98"/>
        <w:rPr>
          <w:rFonts w:ascii="宋体" w:hAnsi="宋体"/>
          <w:sz w:val="21"/>
          <w:szCs w:val="21"/>
          <w:lang w:val="x-none"/>
        </w:rPr>
      </w:pPr>
      <w:r>
        <w:rPr>
          <w:rFonts w:ascii="宋体" w:hAnsi="宋体" w:hint="eastAsia"/>
          <w:sz w:val="21"/>
          <w:szCs w:val="21"/>
          <w:lang w:val="x-none"/>
        </w:rPr>
        <w:t>2</w:t>
      </w:r>
      <w:r>
        <w:rPr>
          <w:rFonts w:ascii="宋体" w:hAnsi="宋体"/>
          <w:sz w:val="21"/>
          <w:szCs w:val="21"/>
          <w:lang w:val="x-none"/>
        </w:rPr>
        <w:t>.</w:t>
      </w:r>
      <w:r w:rsidRPr="00340305">
        <w:rPr>
          <w:rFonts w:ascii="宋体" w:hAnsi="宋体" w:hint="eastAsia"/>
          <w:sz w:val="21"/>
          <w:szCs w:val="21"/>
          <w:lang w:val="x-none"/>
        </w:rPr>
        <w:t xml:space="preserve"> </w:t>
      </w:r>
      <w:r w:rsidRPr="002B184E">
        <w:rPr>
          <w:rFonts w:ascii="宋体" w:hAnsi="宋体" w:hint="eastAsia"/>
          <w:sz w:val="21"/>
          <w:szCs w:val="21"/>
          <w:lang w:val="x-none"/>
        </w:rPr>
        <w:t>功能按钮区</w:t>
      </w:r>
      <w:r>
        <w:rPr>
          <w:rFonts w:ascii="宋体" w:hAnsi="宋体" w:hint="eastAsia"/>
          <w:sz w:val="21"/>
          <w:szCs w:val="21"/>
          <w:lang w:val="x-none"/>
        </w:rPr>
        <w:t>：</w:t>
      </w:r>
    </w:p>
    <w:p w14:paraId="5DFE42C3" w14:textId="77777777" w:rsidR="00C90C5F" w:rsidRPr="00C90C5F" w:rsidRDefault="00D00DCA" w:rsidP="00D00DCA">
      <w:pPr>
        <w:spacing w:line="360" w:lineRule="auto"/>
        <w:ind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1</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00C90C5F" w:rsidRPr="00C90C5F">
        <w:rPr>
          <w:rFonts w:ascii="宋体" w:hAnsi="宋体" w:hint="eastAsia"/>
          <w:sz w:val="21"/>
          <w:szCs w:val="21"/>
          <w:lang w:val="x-none"/>
        </w:rPr>
        <w:t>正剪</w:t>
      </w:r>
      <w:r w:rsidR="0025552D">
        <w:rPr>
          <w:rFonts w:ascii="宋体" w:hAnsi="宋体" w:hint="eastAsia"/>
          <w:sz w:val="21"/>
          <w:szCs w:val="21"/>
          <w:lang w:val="x-none"/>
        </w:rPr>
        <w:t>：</w:t>
      </w:r>
      <w:r w:rsidR="00C90C5F" w:rsidRPr="00C90C5F">
        <w:rPr>
          <w:rFonts w:ascii="宋体" w:hAnsi="宋体" w:hint="eastAsia"/>
          <w:sz w:val="21"/>
          <w:szCs w:val="21"/>
          <w:lang w:val="x-none"/>
        </w:rPr>
        <w:t>每个测点，</w:t>
      </w:r>
      <w:r w:rsidRPr="00C90C5F">
        <w:rPr>
          <w:rFonts w:ascii="宋体" w:hAnsi="宋体" w:hint="eastAsia"/>
          <w:sz w:val="21"/>
          <w:szCs w:val="21"/>
          <w:lang w:val="x-none"/>
        </w:rPr>
        <w:t>点击该按钮</w:t>
      </w:r>
      <w:r>
        <w:rPr>
          <w:rFonts w:ascii="宋体" w:hAnsi="宋体" w:hint="eastAsia"/>
          <w:sz w:val="21"/>
          <w:szCs w:val="21"/>
          <w:lang w:val="x-none"/>
        </w:rPr>
        <w:t>，</w:t>
      </w:r>
      <w:r w:rsidR="00C90C5F" w:rsidRPr="00C90C5F">
        <w:rPr>
          <w:rFonts w:ascii="宋体" w:hAnsi="宋体" w:hint="eastAsia"/>
          <w:sz w:val="21"/>
          <w:szCs w:val="21"/>
          <w:lang w:val="x-none"/>
        </w:rPr>
        <w:t>敲击木板一端时，采集的波形为红色</w:t>
      </w:r>
      <w:r>
        <w:rPr>
          <w:rFonts w:ascii="宋体" w:hAnsi="宋体" w:hint="eastAsia"/>
          <w:sz w:val="21"/>
          <w:szCs w:val="21"/>
          <w:lang w:val="x-none"/>
        </w:rPr>
        <w:t>；</w:t>
      </w:r>
    </w:p>
    <w:p w14:paraId="7E54185D" w14:textId="77777777" w:rsidR="00C90C5F" w:rsidRPr="00C90C5F" w:rsidRDefault="00D00DCA" w:rsidP="00D00DCA">
      <w:pPr>
        <w:spacing w:line="360" w:lineRule="auto"/>
        <w:ind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2</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00C90C5F" w:rsidRPr="00C90C5F">
        <w:rPr>
          <w:rFonts w:ascii="宋体" w:hAnsi="宋体" w:hint="eastAsia"/>
          <w:sz w:val="21"/>
          <w:szCs w:val="21"/>
          <w:lang w:val="x-none"/>
        </w:rPr>
        <w:t>反剪</w:t>
      </w:r>
      <w:r w:rsidR="0025552D">
        <w:rPr>
          <w:rFonts w:ascii="宋体" w:hAnsi="宋体" w:hint="eastAsia"/>
          <w:sz w:val="21"/>
          <w:szCs w:val="21"/>
          <w:lang w:val="x-none"/>
        </w:rPr>
        <w:t>：</w:t>
      </w:r>
      <w:r w:rsidR="00C90C5F" w:rsidRPr="00C90C5F">
        <w:rPr>
          <w:rFonts w:ascii="宋体" w:hAnsi="宋体" w:hint="eastAsia"/>
          <w:sz w:val="21"/>
          <w:szCs w:val="21"/>
          <w:lang w:val="x-none"/>
        </w:rPr>
        <w:t>每个测点，</w:t>
      </w:r>
      <w:r w:rsidRPr="00C90C5F">
        <w:rPr>
          <w:rFonts w:ascii="宋体" w:hAnsi="宋体" w:hint="eastAsia"/>
          <w:sz w:val="21"/>
          <w:szCs w:val="21"/>
          <w:lang w:val="x-none"/>
        </w:rPr>
        <w:t>点击该按钮，</w:t>
      </w:r>
      <w:r w:rsidR="00C90C5F" w:rsidRPr="00C90C5F">
        <w:rPr>
          <w:rFonts w:ascii="宋体" w:hAnsi="宋体" w:hint="eastAsia"/>
          <w:sz w:val="21"/>
          <w:szCs w:val="21"/>
          <w:lang w:val="x-none"/>
        </w:rPr>
        <w:t>敲击木板另一端时，采集的波形为蓝色</w:t>
      </w:r>
      <w:r>
        <w:rPr>
          <w:rFonts w:ascii="宋体" w:hAnsi="宋体" w:hint="eastAsia"/>
          <w:sz w:val="21"/>
          <w:szCs w:val="21"/>
          <w:lang w:val="x-none"/>
        </w:rPr>
        <w:t>；</w:t>
      </w:r>
    </w:p>
    <w:p w14:paraId="7B37ACB4" w14:textId="77777777" w:rsidR="00C90C5F" w:rsidRDefault="00D00DCA" w:rsidP="00D00DCA">
      <w:pPr>
        <w:spacing w:line="360" w:lineRule="auto"/>
        <w:ind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3</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sidR="00C90C5F" w:rsidRPr="00C90C5F">
        <w:rPr>
          <w:rFonts w:ascii="宋体" w:hAnsi="宋体" w:hint="eastAsia"/>
          <w:sz w:val="21"/>
          <w:szCs w:val="21"/>
          <w:lang w:val="x-none"/>
        </w:rPr>
        <w:t>压缩</w:t>
      </w:r>
      <w:r w:rsidR="0025552D">
        <w:rPr>
          <w:rFonts w:ascii="宋体" w:hAnsi="宋体" w:hint="eastAsia"/>
          <w:sz w:val="21"/>
          <w:szCs w:val="21"/>
          <w:lang w:val="x-none"/>
        </w:rPr>
        <w:t>：</w:t>
      </w:r>
      <w:r w:rsidR="00C90C5F" w:rsidRPr="00C90C5F">
        <w:rPr>
          <w:rFonts w:ascii="宋体" w:hAnsi="宋体" w:hint="eastAsia"/>
          <w:sz w:val="21"/>
          <w:szCs w:val="21"/>
          <w:lang w:val="x-none"/>
        </w:rPr>
        <w:t>每个测点，</w:t>
      </w:r>
      <w:r w:rsidRPr="00C90C5F">
        <w:rPr>
          <w:rFonts w:ascii="宋体" w:hAnsi="宋体" w:hint="eastAsia"/>
          <w:sz w:val="21"/>
          <w:szCs w:val="21"/>
          <w:lang w:val="x-none"/>
        </w:rPr>
        <w:t>点击该按钮，</w:t>
      </w:r>
      <w:r w:rsidR="00C90C5F" w:rsidRPr="00C90C5F">
        <w:rPr>
          <w:rFonts w:ascii="宋体" w:hAnsi="宋体" w:hint="eastAsia"/>
          <w:sz w:val="21"/>
          <w:szCs w:val="21"/>
          <w:lang w:val="x-none"/>
        </w:rPr>
        <w:t>做压缩波测试时，在 Z 通道显示</w:t>
      </w:r>
      <w:r>
        <w:rPr>
          <w:rFonts w:ascii="宋体" w:hAnsi="宋体" w:hint="eastAsia"/>
          <w:sz w:val="21"/>
          <w:szCs w:val="21"/>
          <w:lang w:val="x-none"/>
        </w:rPr>
        <w:t>；</w:t>
      </w:r>
    </w:p>
    <w:p w14:paraId="21E97E96" w14:textId="77777777" w:rsidR="00D00DCA" w:rsidRDefault="00D00DCA" w:rsidP="00341449">
      <w:pPr>
        <w:spacing w:line="360" w:lineRule="auto"/>
        <w:ind w:firstLineChars="0" w:firstLine="0"/>
        <w:rPr>
          <w:rFonts w:ascii="宋体" w:hAnsi="宋体"/>
          <w:sz w:val="21"/>
          <w:szCs w:val="21"/>
          <w:lang w:val="x-none"/>
        </w:rPr>
      </w:pPr>
      <w:r w:rsidRPr="002B184E">
        <w:rPr>
          <w:rFonts w:ascii="宋体" w:hAnsi="宋体"/>
          <w:sz w:val="21"/>
          <w:szCs w:val="21"/>
          <w:lang w:val="x-none"/>
        </w:rPr>
        <w:fldChar w:fldCharType="begin"/>
      </w:r>
      <w:r w:rsidRPr="002B184E">
        <w:rPr>
          <w:rFonts w:ascii="宋体" w:hAnsi="宋体"/>
          <w:sz w:val="21"/>
          <w:szCs w:val="21"/>
          <w:lang w:val="x-none"/>
        </w:rPr>
        <w:instrText xml:space="preserve"> </w:instrText>
      </w:r>
      <w:r w:rsidRPr="002B184E">
        <w:rPr>
          <w:rFonts w:ascii="宋体" w:hAnsi="宋体" w:hint="eastAsia"/>
          <w:sz w:val="21"/>
          <w:szCs w:val="21"/>
          <w:lang w:val="x-none"/>
        </w:rPr>
        <w:instrText>eq \o\ac(○,</w:instrText>
      </w:r>
      <w:r w:rsidRPr="002B184E">
        <w:rPr>
          <w:rFonts w:ascii="宋体" w:hAnsi="宋体" w:hint="eastAsia"/>
          <w:position w:val="2"/>
          <w:sz w:val="21"/>
          <w:szCs w:val="21"/>
          <w:lang w:val="x-none"/>
        </w:rPr>
        <w:instrText>4</w:instrText>
      </w:r>
      <w:r w:rsidRPr="002B184E">
        <w:rPr>
          <w:rFonts w:ascii="宋体" w:hAnsi="宋体" w:hint="eastAsia"/>
          <w:sz w:val="21"/>
          <w:szCs w:val="21"/>
          <w:lang w:val="x-none"/>
        </w:rPr>
        <w:instrText>)</w:instrText>
      </w:r>
      <w:r w:rsidRPr="002B184E">
        <w:rPr>
          <w:rFonts w:ascii="宋体" w:hAnsi="宋体"/>
          <w:sz w:val="21"/>
          <w:szCs w:val="21"/>
          <w:lang w:val="x-none"/>
        </w:rPr>
        <w:fldChar w:fldCharType="end"/>
      </w:r>
      <w:r>
        <w:rPr>
          <w:rFonts w:ascii="宋体" w:hAnsi="宋体" w:hint="eastAsia"/>
          <w:sz w:val="21"/>
          <w:szCs w:val="21"/>
          <w:lang w:val="x-none"/>
        </w:rPr>
        <w:t>保存</w:t>
      </w:r>
      <w:r w:rsidR="00341449">
        <w:rPr>
          <w:rFonts w:ascii="宋体" w:hAnsi="宋体" w:hint="eastAsia"/>
          <w:sz w:val="21"/>
          <w:szCs w:val="21"/>
          <w:lang w:val="x-none"/>
        </w:rPr>
        <w:t>：</w:t>
      </w:r>
      <w:r>
        <w:rPr>
          <w:rFonts w:ascii="宋体" w:hAnsi="宋体" w:hint="eastAsia"/>
          <w:sz w:val="21"/>
          <w:szCs w:val="21"/>
          <w:lang w:val="x-none"/>
        </w:rPr>
        <w:t>正反</w:t>
      </w:r>
      <w:r w:rsidRPr="00C90C5F">
        <w:rPr>
          <w:rFonts w:ascii="宋体" w:hAnsi="宋体" w:hint="eastAsia"/>
          <w:sz w:val="21"/>
          <w:szCs w:val="21"/>
          <w:lang w:val="x-none"/>
        </w:rPr>
        <w:t>剪</w:t>
      </w:r>
      <w:r>
        <w:rPr>
          <w:rFonts w:ascii="宋体" w:hAnsi="宋体" w:hint="eastAsia"/>
          <w:sz w:val="21"/>
          <w:szCs w:val="21"/>
          <w:lang w:val="x-none"/>
        </w:rPr>
        <w:t>采集完好时，点击</w:t>
      </w:r>
      <w:r w:rsidRPr="00C90C5F">
        <w:rPr>
          <w:rFonts w:ascii="宋体" w:hAnsi="宋体" w:hint="eastAsia"/>
          <w:sz w:val="21"/>
          <w:szCs w:val="21"/>
          <w:lang w:val="x-none"/>
        </w:rPr>
        <w:t>该按钮</w:t>
      </w:r>
      <w:r>
        <w:rPr>
          <w:rFonts w:ascii="宋体" w:hAnsi="宋体" w:hint="eastAsia"/>
          <w:sz w:val="21"/>
          <w:szCs w:val="21"/>
          <w:lang w:val="x-none"/>
        </w:rPr>
        <w:t>，保存波形；未保存</w:t>
      </w:r>
      <w:r>
        <w:rPr>
          <w:rFonts w:ascii="宋体" w:hAnsi="宋体" w:hint="eastAsia"/>
          <w:sz w:val="21"/>
          <w:szCs w:val="21"/>
          <w:lang w:val="x-none"/>
        </w:rPr>
        <w:lastRenderedPageBreak/>
        <w:t>前可以重新采集直到波形完好；</w:t>
      </w:r>
    </w:p>
    <w:p w14:paraId="15AA0A73" w14:textId="77777777" w:rsidR="00D00DCA" w:rsidRPr="00D00DCA" w:rsidRDefault="00D00DCA" w:rsidP="00D00DCA">
      <w:pPr>
        <w:spacing w:line="360" w:lineRule="auto"/>
        <w:ind w:firstLineChars="0" w:firstLine="0"/>
        <w:rPr>
          <w:rFonts w:ascii="宋体" w:hAnsi="宋体"/>
          <w:sz w:val="21"/>
          <w:szCs w:val="21"/>
          <w:lang w:val="x-none"/>
        </w:rPr>
      </w:pPr>
      <w:r w:rsidRPr="00D00DCA">
        <w:rPr>
          <w:rFonts w:ascii="宋体" w:hAnsi="宋体"/>
          <w:sz w:val="21"/>
          <w:szCs w:val="21"/>
          <w:lang w:val="x-none"/>
        </w:rPr>
        <w:fldChar w:fldCharType="begin"/>
      </w:r>
      <w:r w:rsidRPr="00D00DCA">
        <w:rPr>
          <w:rFonts w:ascii="宋体" w:hAnsi="宋体"/>
          <w:sz w:val="21"/>
          <w:szCs w:val="21"/>
          <w:lang w:val="x-none"/>
        </w:rPr>
        <w:instrText xml:space="preserve"> </w:instrText>
      </w:r>
      <w:r w:rsidRPr="00D00DCA">
        <w:rPr>
          <w:rFonts w:ascii="宋体" w:hAnsi="宋体" w:hint="eastAsia"/>
          <w:sz w:val="21"/>
          <w:szCs w:val="21"/>
          <w:lang w:val="x-none"/>
        </w:rPr>
        <w:instrText>eq \o\ac(○,</w:instrText>
      </w:r>
      <w:r w:rsidRPr="00D00DCA">
        <w:rPr>
          <w:rFonts w:ascii="宋体" w:hAnsi="宋体" w:hint="eastAsia"/>
          <w:position w:val="2"/>
          <w:sz w:val="21"/>
          <w:szCs w:val="21"/>
          <w:lang w:val="x-none"/>
        </w:rPr>
        <w:instrText>5</w:instrText>
      </w:r>
      <w:r w:rsidRPr="00D00DCA">
        <w:rPr>
          <w:rFonts w:ascii="宋体" w:hAnsi="宋体" w:hint="eastAsia"/>
          <w:sz w:val="21"/>
          <w:szCs w:val="21"/>
          <w:lang w:val="x-none"/>
        </w:rPr>
        <w:instrText>)</w:instrText>
      </w:r>
      <w:r w:rsidRPr="00D00DCA">
        <w:rPr>
          <w:rFonts w:ascii="宋体" w:hAnsi="宋体"/>
          <w:sz w:val="21"/>
          <w:szCs w:val="21"/>
          <w:lang w:val="x-none"/>
        </w:rPr>
        <w:fldChar w:fldCharType="end"/>
      </w:r>
      <w:r w:rsidRPr="00D00DCA">
        <w:rPr>
          <w:rFonts w:ascii="宋体" w:hAnsi="宋体" w:hint="eastAsia"/>
          <w:sz w:val="21"/>
          <w:szCs w:val="21"/>
          <w:lang w:val="x-none"/>
        </w:rPr>
        <w:t>撤叠</w:t>
      </w:r>
      <w:r w:rsidR="00341449">
        <w:rPr>
          <w:rFonts w:ascii="宋体" w:hAnsi="宋体" w:hint="eastAsia"/>
          <w:sz w:val="21"/>
          <w:szCs w:val="21"/>
          <w:lang w:val="x-none"/>
        </w:rPr>
        <w:t>：</w:t>
      </w:r>
      <w:r w:rsidRPr="00D00DCA">
        <w:rPr>
          <w:rFonts w:ascii="宋体" w:hAnsi="宋体" w:hint="eastAsia"/>
          <w:sz w:val="21"/>
          <w:szCs w:val="21"/>
          <w:lang w:val="x-none"/>
        </w:rPr>
        <w:t>对叠加操作进行撤销</w:t>
      </w:r>
      <w:r>
        <w:rPr>
          <w:rFonts w:ascii="宋体" w:hAnsi="宋体" w:hint="eastAsia"/>
          <w:sz w:val="21"/>
          <w:szCs w:val="21"/>
          <w:lang w:val="x-none"/>
        </w:rPr>
        <w:t>；</w:t>
      </w:r>
    </w:p>
    <w:p w14:paraId="375F9BF8" w14:textId="77777777" w:rsidR="00D00DCA" w:rsidRPr="00D00DCA" w:rsidRDefault="00D00DCA" w:rsidP="00341449">
      <w:pPr>
        <w:spacing w:line="360" w:lineRule="auto"/>
        <w:ind w:firstLineChars="0" w:firstLine="0"/>
        <w:rPr>
          <w:rFonts w:ascii="宋体" w:hAnsi="宋体"/>
          <w:sz w:val="21"/>
          <w:szCs w:val="21"/>
          <w:lang w:val="x-none"/>
        </w:rPr>
      </w:pPr>
      <w:r>
        <w:rPr>
          <w:rFonts w:ascii="宋体" w:hAnsi="宋体"/>
          <w:sz w:val="21"/>
          <w:szCs w:val="21"/>
          <w:lang w:val="x-none"/>
        </w:rPr>
        <w:fldChar w:fldCharType="begin"/>
      </w:r>
      <w:r>
        <w:rPr>
          <w:rFonts w:ascii="宋体" w:hAnsi="宋体"/>
          <w:sz w:val="21"/>
          <w:szCs w:val="21"/>
          <w:lang w:val="x-none"/>
        </w:rPr>
        <w:instrText xml:space="preserve"> </w:instrText>
      </w:r>
      <w:r>
        <w:rPr>
          <w:rFonts w:ascii="宋体" w:hAnsi="宋体" w:hint="eastAsia"/>
          <w:sz w:val="21"/>
          <w:szCs w:val="21"/>
          <w:lang w:val="x-none"/>
        </w:rPr>
        <w:instrText>eq \o\ac(○,</w:instrText>
      </w:r>
      <w:r w:rsidRPr="00D00DCA">
        <w:rPr>
          <w:rFonts w:ascii="宋体" w:hAnsi="宋体" w:hint="eastAsia"/>
          <w:position w:val="2"/>
          <w:sz w:val="14"/>
          <w:szCs w:val="21"/>
          <w:lang w:val="x-none"/>
        </w:rPr>
        <w:instrText>6</w:instrText>
      </w:r>
      <w:r>
        <w:rPr>
          <w:rFonts w:ascii="宋体" w:hAnsi="宋体" w:hint="eastAsia"/>
          <w:sz w:val="21"/>
          <w:szCs w:val="21"/>
          <w:lang w:val="x-none"/>
        </w:rPr>
        <w:instrText>)</w:instrText>
      </w:r>
      <w:r>
        <w:rPr>
          <w:rFonts w:ascii="宋体" w:hAnsi="宋体"/>
          <w:sz w:val="21"/>
          <w:szCs w:val="21"/>
          <w:lang w:val="x-none"/>
        </w:rPr>
        <w:fldChar w:fldCharType="end"/>
      </w:r>
      <w:r w:rsidRPr="00D00DCA">
        <w:rPr>
          <w:rFonts w:ascii="宋体" w:hAnsi="宋体" w:hint="eastAsia"/>
          <w:sz w:val="21"/>
          <w:szCs w:val="21"/>
          <w:lang w:val="x-none"/>
        </w:rPr>
        <w:t>叠加</w:t>
      </w:r>
      <w:r w:rsidR="00341449">
        <w:rPr>
          <w:rFonts w:ascii="宋体" w:hAnsi="宋体" w:hint="eastAsia"/>
          <w:sz w:val="21"/>
          <w:szCs w:val="21"/>
          <w:lang w:val="x-none"/>
        </w:rPr>
        <w:t>：</w:t>
      </w:r>
      <w:r w:rsidRPr="00D00DCA">
        <w:rPr>
          <w:rFonts w:ascii="宋体" w:hAnsi="宋体" w:hint="eastAsia"/>
          <w:sz w:val="21"/>
          <w:szCs w:val="21"/>
          <w:lang w:val="x-none"/>
        </w:rPr>
        <w:t>对某点的正剪或反剪，通过多次的敲击叠加采集，能有效的减小噪声信号</w:t>
      </w:r>
      <w:r>
        <w:rPr>
          <w:rFonts w:ascii="宋体" w:hAnsi="宋体" w:hint="eastAsia"/>
          <w:sz w:val="21"/>
          <w:szCs w:val="21"/>
          <w:lang w:val="x-none"/>
        </w:rPr>
        <w:t>；</w:t>
      </w:r>
    </w:p>
    <w:p w14:paraId="69EF49CA" w14:textId="77777777" w:rsidR="00D00DCA" w:rsidRPr="002B184E" w:rsidRDefault="00D00DCA" w:rsidP="00341449">
      <w:pPr>
        <w:spacing w:line="360" w:lineRule="auto"/>
        <w:ind w:firstLineChars="0" w:firstLine="0"/>
        <w:rPr>
          <w:rFonts w:ascii="宋体" w:hAnsi="宋体"/>
          <w:sz w:val="21"/>
          <w:szCs w:val="21"/>
          <w:lang w:val="x-none"/>
        </w:rPr>
      </w:pPr>
      <w:r>
        <w:rPr>
          <w:rFonts w:ascii="宋体" w:hAnsi="宋体"/>
          <w:sz w:val="21"/>
          <w:szCs w:val="21"/>
          <w:lang w:val="x-none"/>
        </w:rPr>
        <w:fldChar w:fldCharType="begin"/>
      </w:r>
      <w:r>
        <w:rPr>
          <w:rFonts w:ascii="宋体" w:hAnsi="宋体"/>
          <w:sz w:val="21"/>
          <w:szCs w:val="21"/>
          <w:lang w:val="x-none"/>
        </w:rPr>
        <w:instrText xml:space="preserve"> </w:instrText>
      </w:r>
      <w:r>
        <w:rPr>
          <w:rFonts w:ascii="宋体" w:hAnsi="宋体" w:hint="eastAsia"/>
          <w:sz w:val="21"/>
          <w:szCs w:val="21"/>
          <w:lang w:val="x-none"/>
        </w:rPr>
        <w:instrText>eq \o\ac(○,</w:instrText>
      </w:r>
      <w:r w:rsidRPr="00D00DCA">
        <w:rPr>
          <w:rFonts w:ascii="宋体" w:hAnsi="宋体" w:hint="eastAsia"/>
          <w:position w:val="2"/>
          <w:sz w:val="14"/>
          <w:szCs w:val="21"/>
          <w:lang w:val="x-none"/>
        </w:rPr>
        <w:instrText>7</w:instrText>
      </w:r>
      <w:r>
        <w:rPr>
          <w:rFonts w:ascii="宋体" w:hAnsi="宋体" w:hint="eastAsia"/>
          <w:sz w:val="21"/>
          <w:szCs w:val="21"/>
          <w:lang w:val="x-none"/>
        </w:rPr>
        <w:instrText>)</w:instrText>
      </w:r>
      <w:r>
        <w:rPr>
          <w:rFonts w:ascii="宋体" w:hAnsi="宋体"/>
          <w:sz w:val="21"/>
          <w:szCs w:val="21"/>
          <w:lang w:val="x-none"/>
        </w:rPr>
        <w:fldChar w:fldCharType="end"/>
      </w:r>
      <w:r w:rsidRPr="002B184E">
        <w:rPr>
          <w:rFonts w:ascii="宋体" w:hAnsi="宋体" w:hint="eastAsia"/>
          <w:sz w:val="21"/>
          <w:szCs w:val="21"/>
          <w:lang w:val="x-none"/>
        </w:rPr>
        <w:t>波列</w:t>
      </w:r>
      <w:r w:rsidR="00341449">
        <w:rPr>
          <w:rFonts w:ascii="宋体" w:hAnsi="宋体" w:hint="eastAsia"/>
          <w:sz w:val="21"/>
          <w:szCs w:val="21"/>
          <w:lang w:val="x-none"/>
        </w:rPr>
        <w:t>：</w:t>
      </w:r>
      <w:r w:rsidRPr="002B184E">
        <w:rPr>
          <w:rFonts w:ascii="宋体" w:hAnsi="宋体" w:hint="eastAsia"/>
          <w:sz w:val="21"/>
          <w:szCs w:val="21"/>
          <w:lang w:val="x-none"/>
        </w:rPr>
        <w:t>对所有波形以波列形式显示；</w:t>
      </w:r>
    </w:p>
    <w:p w14:paraId="1BEEBC47" w14:textId="77777777" w:rsidR="00341449" w:rsidRDefault="0025552D" w:rsidP="00341449">
      <w:pPr>
        <w:spacing w:line="360" w:lineRule="auto"/>
        <w:ind w:firstLineChars="0" w:firstLine="0"/>
        <w:rPr>
          <w:rFonts w:ascii="宋体" w:hAnsi="宋体"/>
          <w:sz w:val="21"/>
          <w:szCs w:val="21"/>
          <w:lang w:val="x-none"/>
        </w:rPr>
      </w:pPr>
      <w:r>
        <w:rPr>
          <w:rFonts w:ascii="宋体" w:hAnsi="宋体"/>
          <w:sz w:val="21"/>
          <w:szCs w:val="21"/>
          <w:lang w:val="x-none"/>
        </w:rPr>
        <w:fldChar w:fldCharType="begin"/>
      </w:r>
      <w:r>
        <w:rPr>
          <w:rFonts w:ascii="宋体" w:hAnsi="宋体"/>
          <w:sz w:val="21"/>
          <w:szCs w:val="21"/>
          <w:lang w:val="x-none"/>
        </w:rPr>
        <w:instrText xml:space="preserve"> </w:instrText>
      </w:r>
      <w:r>
        <w:rPr>
          <w:rFonts w:ascii="宋体" w:hAnsi="宋体" w:hint="eastAsia"/>
          <w:sz w:val="21"/>
          <w:szCs w:val="21"/>
          <w:lang w:val="x-none"/>
        </w:rPr>
        <w:instrText>eq \o\ac(○,</w:instrText>
      </w:r>
      <w:r w:rsidRPr="0025552D">
        <w:rPr>
          <w:rFonts w:ascii="宋体" w:hAnsi="宋体" w:hint="eastAsia"/>
          <w:position w:val="2"/>
          <w:sz w:val="14"/>
          <w:szCs w:val="21"/>
          <w:lang w:val="x-none"/>
        </w:rPr>
        <w:instrText>8</w:instrText>
      </w:r>
      <w:r>
        <w:rPr>
          <w:rFonts w:ascii="宋体" w:hAnsi="宋体" w:hint="eastAsia"/>
          <w:sz w:val="21"/>
          <w:szCs w:val="21"/>
          <w:lang w:val="x-none"/>
        </w:rPr>
        <w:instrText>)</w:instrText>
      </w:r>
      <w:r>
        <w:rPr>
          <w:rFonts w:ascii="宋体" w:hAnsi="宋体"/>
          <w:sz w:val="21"/>
          <w:szCs w:val="21"/>
          <w:lang w:val="x-none"/>
        </w:rPr>
        <w:fldChar w:fldCharType="end"/>
      </w:r>
      <w:r w:rsidR="00341449">
        <w:rPr>
          <w:rFonts w:ascii="宋体" w:hAnsi="宋体" w:hint="eastAsia"/>
          <w:sz w:val="21"/>
          <w:szCs w:val="21"/>
          <w:lang w:val="x-none"/>
        </w:rPr>
        <w:t>浏览：</w:t>
      </w:r>
      <w:r w:rsidR="00341449" w:rsidRPr="002B184E">
        <w:rPr>
          <w:rFonts w:ascii="宋体" w:hAnsi="宋体" w:hint="eastAsia"/>
          <w:sz w:val="21"/>
          <w:szCs w:val="21"/>
          <w:lang w:val="x-none"/>
        </w:rPr>
        <w:t>对测试的文件，进行查看预览；</w:t>
      </w:r>
    </w:p>
    <w:p w14:paraId="30B9A6DE" w14:textId="77777777" w:rsidR="00341449" w:rsidRPr="00D00DCA" w:rsidRDefault="00341449" w:rsidP="00341449">
      <w:pPr>
        <w:spacing w:line="360" w:lineRule="auto"/>
        <w:ind w:firstLineChars="0" w:firstLine="0"/>
        <w:rPr>
          <w:rFonts w:ascii="宋体" w:hAnsi="宋体"/>
          <w:sz w:val="21"/>
          <w:szCs w:val="21"/>
          <w:lang w:val="x-none"/>
        </w:rPr>
      </w:pPr>
      <w:r>
        <w:rPr>
          <w:rFonts w:ascii="宋体" w:hAnsi="宋体"/>
          <w:sz w:val="21"/>
          <w:szCs w:val="21"/>
          <w:lang w:val="x-none"/>
        </w:rPr>
        <w:fldChar w:fldCharType="begin"/>
      </w:r>
      <w:r>
        <w:rPr>
          <w:rFonts w:ascii="宋体" w:hAnsi="宋体"/>
          <w:sz w:val="21"/>
          <w:szCs w:val="21"/>
          <w:lang w:val="x-none"/>
        </w:rPr>
        <w:instrText xml:space="preserve"> </w:instrText>
      </w:r>
      <w:r>
        <w:rPr>
          <w:rFonts w:ascii="宋体" w:hAnsi="宋体" w:hint="eastAsia"/>
          <w:sz w:val="21"/>
          <w:szCs w:val="21"/>
          <w:lang w:val="x-none"/>
        </w:rPr>
        <w:instrText>eq \o\ac(○,</w:instrText>
      </w:r>
      <w:r w:rsidRPr="00341449">
        <w:rPr>
          <w:rFonts w:ascii="宋体" w:hAnsi="宋体" w:hint="eastAsia"/>
          <w:position w:val="2"/>
          <w:sz w:val="14"/>
          <w:szCs w:val="21"/>
          <w:lang w:val="x-none"/>
        </w:rPr>
        <w:instrText>9</w:instrText>
      </w:r>
      <w:r>
        <w:rPr>
          <w:rFonts w:ascii="宋体" w:hAnsi="宋体" w:hint="eastAsia"/>
          <w:sz w:val="21"/>
          <w:szCs w:val="21"/>
          <w:lang w:val="x-none"/>
        </w:rPr>
        <w:instrText>)</w:instrText>
      </w:r>
      <w:r>
        <w:rPr>
          <w:rFonts w:ascii="宋体" w:hAnsi="宋体"/>
          <w:sz w:val="21"/>
          <w:szCs w:val="21"/>
          <w:lang w:val="x-none"/>
        </w:rPr>
        <w:fldChar w:fldCharType="end"/>
      </w:r>
      <w:r w:rsidRPr="00D00DCA">
        <w:rPr>
          <w:rFonts w:ascii="宋体" w:hAnsi="宋体" w:hint="eastAsia"/>
          <w:sz w:val="21"/>
          <w:szCs w:val="21"/>
          <w:lang w:val="x-none"/>
        </w:rPr>
        <w:t>吸合</w:t>
      </w:r>
      <w:r>
        <w:rPr>
          <w:rFonts w:ascii="宋体" w:hAnsi="宋体" w:hint="eastAsia"/>
          <w:sz w:val="21"/>
          <w:szCs w:val="21"/>
          <w:lang w:val="x-none"/>
        </w:rPr>
        <w:t>：</w:t>
      </w:r>
      <w:r w:rsidRPr="00D00DCA">
        <w:rPr>
          <w:rFonts w:ascii="宋体" w:hAnsi="宋体" w:hint="eastAsia"/>
          <w:sz w:val="21"/>
          <w:szCs w:val="21"/>
          <w:lang w:val="x-none"/>
        </w:rPr>
        <w:t>在初始下方探头前，将弹片的磁性环放置在探头前端，点击</w:t>
      </w:r>
      <w:r w:rsidRPr="00341449">
        <w:rPr>
          <w:rFonts w:ascii="宋体" w:hAnsi="宋体" w:hint="eastAsia"/>
          <w:sz w:val="21"/>
          <w:szCs w:val="21"/>
          <w:shd w:val="pct15" w:color="auto" w:fill="FFFFFF"/>
          <w:lang w:val="x-none"/>
        </w:rPr>
        <w:t>吸合</w:t>
      </w:r>
      <w:r w:rsidRPr="00D00DCA">
        <w:rPr>
          <w:rFonts w:ascii="宋体" w:hAnsi="宋体" w:hint="eastAsia"/>
          <w:sz w:val="21"/>
          <w:szCs w:val="21"/>
          <w:lang w:val="x-none"/>
        </w:rPr>
        <w:t xml:space="preserve"> ，弹片吸合在探头上，此时按键变为</w:t>
      </w:r>
      <w:r w:rsidRPr="00341449">
        <w:rPr>
          <w:rFonts w:ascii="宋体" w:hAnsi="宋体" w:hint="eastAsia"/>
          <w:sz w:val="21"/>
          <w:szCs w:val="21"/>
          <w:shd w:val="pct15" w:color="auto" w:fill="FFFFFF"/>
          <w:lang w:val="x-none"/>
        </w:rPr>
        <w:t xml:space="preserve">断开 </w:t>
      </w:r>
      <w:r>
        <w:rPr>
          <w:rFonts w:ascii="宋体" w:hAnsi="宋体" w:hint="eastAsia"/>
          <w:sz w:val="21"/>
          <w:szCs w:val="21"/>
          <w:lang w:val="x-none"/>
        </w:rPr>
        <w:t>；</w:t>
      </w:r>
      <w:r w:rsidRPr="00D00DCA">
        <w:rPr>
          <w:rFonts w:ascii="宋体" w:hAnsi="宋体" w:hint="eastAsia"/>
          <w:sz w:val="21"/>
          <w:szCs w:val="21"/>
          <w:lang w:val="x-none"/>
        </w:rPr>
        <w:t>将探头放置在指定深度后，点击</w:t>
      </w:r>
      <w:r w:rsidRPr="00341449">
        <w:rPr>
          <w:rFonts w:ascii="宋体" w:hAnsi="宋体" w:hint="eastAsia"/>
          <w:sz w:val="21"/>
          <w:szCs w:val="21"/>
          <w:shd w:val="pct15" w:color="auto" w:fill="FFFFFF"/>
          <w:lang w:val="x-none"/>
        </w:rPr>
        <w:t>断开</w:t>
      </w:r>
      <w:r w:rsidRPr="00D00DCA">
        <w:rPr>
          <w:rFonts w:ascii="宋体" w:hAnsi="宋体" w:hint="eastAsia"/>
          <w:sz w:val="21"/>
          <w:szCs w:val="21"/>
          <w:lang w:val="x-none"/>
        </w:rPr>
        <w:t xml:space="preserve"> ，弹片弹开，探头紧贴孔壁。</w:t>
      </w:r>
    </w:p>
    <w:p w14:paraId="5D435987" w14:textId="77777777" w:rsidR="00341449" w:rsidRPr="002B184E" w:rsidRDefault="00341449" w:rsidP="00341449">
      <w:pPr>
        <w:spacing w:line="360" w:lineRule="auto"/>
        <w:ind w:firstLineChars="0"/>
        <w:rPr>
          <w:rFonts w:ascii="宋体" w:hAnsi="宋体"/>
          <w:sz w:val="21"/>
          <w:szCs w:val="21"/>
          <w:lang w:val="x-none"/>
        </w:rPr>
      </w:pPr>
      <w:r>
        <w:rPr>
          <w:rFonts w:ascii="宋体" w:hAnsi="宋体"/>
          <w:sz w:val="21"/>
          <w:szCs w:val="21"/>
          <w:lang w:val="x-none"/>
        </w:rPr>
        <w:fldChar w:fldCharType="begin"/>
      </w:r>
      <w:r>
        <w:rPr>
          <w:rFonts w:ascii="宋体" w:hAnsi="宋体"/>
          <w:sz w:val="21"/>
          <w:szCs w:val="21"/>
          <w:lang w:val="x-none"/>
        </w:rPr>
        <w:instrText xml:space="preserve"> </w:instrText>
      </w:r>
      <w:r>
        <w:rPr>
          <w:rFonts w:ascii="宋体" w:hAnsi="宋体" w:hint="eastAsia"/>
          <w:sz w:val="21"/>
          <w:szCs w:val="21"/>
          <w:lang w:val="x-none"/>
        </w:rPr>
        <w:instrText>eq \o\ac(○,</w:instrText>
      </w:r>
      <w:r w:rsidRPr="00341449">
        <w:rPr>
          <w:rFonts w:ascii="宋体" w:hAnsi="宋体" w:hint="eastAsia"/>
          <w:position w:val="2"/>
          <w:sz w:val="14"/>
          <w:szCs w:val="21"/>
          <w:lang w:val="x-none"/>
        </w:rPr>
        <w:instrText>10</w:instrText>
      </w:r>
      <w:r>
        <w:rPr>
          <w:rFonts w:ascii="宋体" w:hAnsi="宋体" w:hint="eastAsia"/>
          <w:sz w:val="21"/>
          <w:szCs w:val="21"/>
          <w:lang w:val="x-none"/>
        </w:rPr>
        <w:instrText>)</w:instrText>
      </w:r>
      <w:r>
        <w:rPr>
          <w:rFonts w:ascii="宋体" w:hAnsi="宋体"/>
          <w:sz w:val="21"/>
          <w:szCs w:val="21"/>
          <w:lang w:val="x-none"/>
        </w:rPr>
        <w:fldChar w:fldCharType="end"/>
      </w:r>
      <w:r w:rsidRPr="002B184E">
        <w:rPr>
          <w:rFonts w:ascii="宋体" w:hAnsi="宋体" w:hint="eastAsia"/>
          <w:sz w:val="21"/>
          <w:szCs w:val="21"/>
          <w:lang w:val="x-none"/>
        </w:rPr>
        <w:t>退出：退出采集界面。</w:t>
      </w:r>
    </w:p>
    <w:p w14:paraId="7BCE89CC" w14:textId="77777777" w:rsidR="00340305" w:rsidRPr="002B184E" w:rsidRDefault="00341449" w:rsidP="00340305">
      <w:pPr>
        <w:spacing w:line="360" w:lineRule="auto"/>
        <w:ind w:left="1066" w:hangingChars="500" w:hanging="1066"/>
        <w:jc w:val="left"/>
        <w:rPr>
          <w:rFonts w:ascii="宋体" w:hAnsi="宋体"/>
          <w:sz w:val="21"/>
          <w:szCs w:val="21"/>
          <w:lang w:val="x-none"/>
        </w:rPr>
      </w:pPr>
      <w:r>
        <w:rPr>
          <w:rFonts w:ascii="宋体" w:hAnsi="宋体"/>
          <w:sz w:val="21"/>
          <w:szCs w:val="21"/>
          <w:lang w:val="x-none"/>
        </w:rPr>
        <w:t>3</w:t>
      </w:r>
      <w:r w:rsidR="00340305" w:rsidRPr="002B184E">
        <w:rPr>
          <w:rFonts w:ascii="宋体" w:hAnsi="宋体"/>
          <w:sz w:val="21"/>
          <w:szCs w:val="21"/>
          <w:lang w:val="x-none"/>
        </w:rPr>
        <w:t xml:space="preserve">. </w:t>
      </w:r>
      <w:r w:rsidR="00340305" w:rsidRPr="002B184E">
        <w:rPr>
          <w:rFonts w:ascii="宋体" w:hAnsi="宋体" w:hint="eastAsia"/>
          <w:sz w:val="21"/>
          <w:szCs w:val="21"/>
          <w:lang w:val="x-none"/>
        </w:rPr>
        <w:t>波列图：显示X、</w:t>
      </w:r>
      <w:r>
        <w:rPr>
          <w:rFonts w:ascii="宋体" w:hAnsi="宋体"/>
          <w:sz w:val="21"/>
          <w:szCs w:val="21"/>
          <w:lang w:val="x-none"/>
        </w:rPr>
        <w:t>Y</w:t>
      </w:r>
      <w:r>
        <w:rPr>
          <w:rFonts w:ascii="宋体" w:hAnsi="宋体" w:hint="eastAsia"/>
          <w:sz w:val="21"/>
          <w:szCs w:val="21"/>
          <w:lang w:val="x-none"/>
        </w:rPr>
        <w:t>、</w:t>
      </w:r>
      <w:r>
        <w:rPr>
          <w:rFonts w:ascii="宋体" w:hAnsi="宋体"/>
          <w:sz w:val="21"/>
          <w:szCs w:val="21"/>
          <w:lang w:val="x-none"/>
        </w:rPr>
        <w:t>Z</w:t>
      </w:r>
      <w:r>
        <w:rPr>
          <w:rFonts w:ascii="宋体" w:hAnsi="宋体" w:hint="eastAsia"/>
          <w:sz w:val="21"/>
          <w:szCs w:val="21"/>
          <w:lang w:val="x-none"/>
        </w:rPr>
        <w:t>三个方向</w:t>
      </w:r>
      <w:r w:rsidR="00340305" w:rsidRPr="002B184E">
        <w:rPr>
          <w:rFonts w:ascii="宋体" w:hAnsi="宋体" w:hint="eastAsia"/>
          <w:sz w:val="21"/>
          <w:szCs w:val="21"/>
          <w:lang w:val="x-none"/>
        </w:rPr>
        <w:t>波列图形，并且可以通过横向放大缩小、纵向放大缩小来显示；</w:t>
      </w:r>
    </w:p>
    <w:p w14:paraId="3D895DAE" w14:textId="77777777" w:rsidR="00340305" w:rsidRPr="002B184E" w:rsidRDefault="00341449" w:rsidP="00340305">
      <w:pPr>
        <w:spacing w:line="360" w:lineRule="auto"/>
        <w:ind w:firstLineChars="0" w:firstLine="0"/>
        <w:rPr>
          <w:rFonts w:ascii="宋体" w:hAnsi="宋体"/>
          <w:sz w:val="21"/>
          <w:szCs w:val="21"/>
          <w:lang w:val="x-none"/>
        </w:rPr>
      </w:pPr>
      <w:r>
        <w:rPr>
          <w:rFonts w:ascii="宋体" w:hAnsi="宋体" w:hint="eastAsia"/>
          <w:sz w:val="21"/>
          <w:szCs w:val="21"/>
          <w:lang w:val="x-none"/>
        </w:rPr>
        <w:t>4</w:t>
      </w:r>
      <w:r w:rsidR="00340305" w:rsidRPr="002B184E">
        <w:rPr>
          <w:rFonts w:ascii="宋体" w:hAnsi="宋体" w:hint="eastAsia"/>
          <w:sz w:val="21"/>
          <w:szCs w:val="21"/>
          <w:lang w:val="x-none"/>
        </w:rPr>
        <w:t>.</w:t>
      </w:r>
      <w:r w:rsidR="00340305" w:rsidRPr="002B184E">
        <w:rPr>
          <w:rFonts w:ascii="宋体" w:hAnsi="宋体"/>
          <w:sz w:val="21"/>
          <w:szCs w:val="21"/>
          <w:lang w:val="x-none"/>
        </w:rPr>
        <w:t xml:space="preserve"> </w:t>
      </w:r>
      <w:r w:rsidR="00340305" w:rsidRPr="002B184E">
        <w:rPr>
          <w:rFonts w:ascii="宋体" w:hAnsi="宋体" w:hint="eastAsia"/>
          <w:sz w:val="21"/>
          <w:szCs w:val="21"/>
          <w:lang w:val="x-none"/>
        </w:rPr>
        <w:t>工具按钮：</w:t>
      </w:r>
    </w:p>
    <w:p w14:paraId="59DBBEBE" w14:textId="77777777" w:rsidR="00340305" w:rsidRPr="002B184E" w:rsidRDefault="00341449" w:rsidP="00340305">
      <w:pPr>
        <w:spacing w:line="360" w:lineRule="auto"/>
        <w:ind w:firstLineChars="49" w:firstLine="104"/>
        <w:rPr>
          <w:rFonts w:ascii="宋体" w:hAnsi="宋体"/>
          <w:sz w:val="21"/>
          <w:szCs w:val="21"/>
          <w:lang w:val="x-none"/>
        </w:rPr>
      </w:pPr>
      <w:r>
        <w:rPr>
          <w:rFonts w:ascii="宋体" w:hAnsi="宋体" w:hint="eastAsia"/>
          <w:sz w:val="21"/>
          <w:szCs w:val="21"/>
          <w:lang w:val="x-none"/>
        </w:rPr>
        <w:t>详见3.2.1第6条说明。</w:t>
      </w:r>
    </w:p>
    <w:p w14:paraId="5E315364" w14:textId="77777777" w:rsidR="00DA250C" w:rsidRPr="002B184E" w:rsidRDefault="00DA250C" w:rsidP="00DA250C">
      <w:pPr>
        <w:pStyle w:val="10"/>
        <w:spacing w:line="360" w:lineRule="auto"/>
      </w:pPr>
      <w:bookmarkStart w:id="65" w:name="_Toc32876848"/>
      <w:r w:rsidRPr="002B184E">
        <w:t>3.</w:t>
      </w:r>
      <w:r w:rsidR="009972FA">
        <w:rPr>
          <w:rFonts w:hint="eastAsia"/>
          <w:lang w:eastAsia="zh-CN"/>
        </w:rPr>
        <w:t>3</w:t>
      </w:r>
      <w:r w:rsidRPr="002B184E">
        <w:t>.</w:t>
      </w:r>
      <w:r>
        <w:t>2</w:t>
      </w:r>
      <w:r w:rsidRPr="002B184E">
        <w:t xml:space="preserve"> </w:t>
      </w:r>
      <w:r w:rsidRPr="002B184E">
        <w:rPr>
          <w:rFonts w:hint="eastAsia"/>
          <w:lang w:eastAsia="zh-CN"/>
        </w:rPr>
        <w:t>新建、工程信息</w:t>
      </w:r>
      <w:bookmarkEnd w:id="65"/>
    </w:p>
    <w:p w14:paraId="25591166" w14:textId="77777777" w:rsidR="00DA250C" w:rsidRDefault="00DA250C" w:rsidP="00DA250C">
      <w:pPr>
        <w:spacing w:line="360" w:lineRule="auto"/>
        <w:ind w:firstLineChars="200" w:firstLine="426"/>
        <w:rPr>
          <w:rFonts w:ascii="宋体" w:hAnsi="宋体"/>
          <w:sz w:val="21"/>
          <w:szCs w:val="21"/>
        </w:rPr>
      </w:pPr>
      <w:r w:rsidRPr="002B184E">
        <w:rPr>
          <w:rFonts w:ascii="宋体" w:hAnsi="宋体" w:hint="eastAsia"/>
          <w:sz w:val="21"/>
          <w:szCs w:val="21"/>
        </w:rPr>
        <w:t>对测试工程信息进行填写，新建一个文件名称，确定后即可测试，如图3</w:t>
      </w:r>
      <w:r w:rsidRPr="002B184E">
        <w:rPr>
          <w:rFonts w:ascii="宋体" w:hAnsi="宋体"/>
          <w:sz w:val="21"/>
          <w:szCs w:val="21"/>
        </w:rPr>
        <w:t>.</w:t>
      </w:r>
      <w:r w:rsidR="00A41A7A">
        <w:rPr>
          <w:rFonts w:ascii="宋体" w:hAnsi="宋体" w:hint="eastAsia"/>
          <w:sz w:val="21"/>
          <w:szCs w:val="21"/>
        </w:rPr>
        <w:t>7</w:t>
      </w:r>
      <w:r w:rsidRPr="002B184E">
        <w:rPr>
          <w:rFonts w:ascii="宋体" w:hAnsi="宋体" w:hint="eastAsia"/>
          <w:sz w:val="21"/>
          <w:szCs w:val="21"/>
        </w:rPr>
        <w:t>（a、b）所示。</w:t>
      </w:r>
    </w:p>
    <w:p w14:paraId="64FD495F" w14:textId="6947B65E" w:rsidR="00DA250C" w:rsidRPr="002B184E" w:rsidRDefault="004215A1" w:rsidP="00DA250C">
      <w:pPr>
        <w:spacing w:line="360" w:lineRule="auto"/>
        <w:ind w:firstLine="213"/>
        <w:jc w:val="center"/>
        <w:rPr>
          <w:rFonts w:ascii="宋体" w:hAnsi="宋体"/>
          <w:sz w:val="21"/>
          <w:szCs w:val="21"/>
        </w:rPr>
      </w:pPr>
      <w:r>
        <w:rPr>
          <w:rFonts w:ascii="宋体" w:hAnsi="宋体"/>
          <w:noProof/>
          <w:sz w:val="21"/>
          <w:szCs w:val="21"/>
        </w:rPr>
        <w:lastRenderedPageBreak/>
        <w:drawing>
          <wp:inline distT="0" distB="0" distL="0" distR="0" wp14:anchorId="4C90715E" wp14:editId="137A5DD6">
            <wp:extent cx="2130949" cy="1880865"/>
            <wp:effectExtent l="0" t="0" r="317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8197" cy="1904915"/>
                    </a:xfrm>
                    <a:prstGeom prst="rect">
                      <a:avLst/>
                    </a:prstGeom>
                    <a:noFill/>
                    <a:ln>
                      <a:noFill/>
                    </a:ln>
                  </pic:spPr>
                </pic:pic>
              </a:graphicData>
            </a:graphic>
          </wp:inline>
        </w:drawing>
      </w:r>
    </w:p>
    <w:p w14:paraId="63F4C11D" w14:textId="77777777" w:rsidR="00DA250C" w:rsidRPr="002B184E" w:rsidRDefault="00DA250C" w:rsidP="00DA250C">
      <w:pPr>
        <w:ind w:firstLine="213"/>
        <w:jc w:val="center"/>
        <w:rPr>
          <w:rFonts w:ascii="宋体" w:hAnsi="宋体"/>
          <w:sz w:val="21"/>
          <w:szCs w:val="21"/>
        </w:rPr>
      </w:pPr>
      <w:r w:rsidRPr="002B184E">
        <w:rPr>
          <w:rFonts w:ascii="宋体" w:hAnsi="宋体" w:hint="eastAsia"/>
          <w:sz w:val="21"/>
          <w:szCs w:val="21"/>
        </w:rPr>
        <w:t>图3</w:t>
      </w:r>
      <w:r w:rsidRPr="002B184E">
        <w:rPr>
          <w:rFonts w:ascii="宋体" w:hAnsi="宋体"/>
          <w:sz w:val="21"/>
          <w:szCs w:val="21"/>
        </w:rPr>
        <w:t>.</w:t>
      </w:r>
      <w:r w:rsidR="00A41A7A">
        <w:rPr>
          <w:rFonts w:ascii="宋体" w:hAnsi="宋体" w:hint="eastAsia"/>
          <w:sz w:val="21"/>
          <w:szCs w:val="21"/>
        </w:rPr>
        <w:t>7</w:t>
      </w:r>
      <w:r w:rsidRPr="002B184E">
        <w:rPr>
          <w:rFonts w:ascii="宋体" w:hAnsi="宋体"/>
          <w:sz w:val="21"/>
          <w:szCs w:val="21"/>
        </w:rPr>
        <w:t xml:space="preserve"> (a) </w:t>
      </w:r>
      <w:r w:rsidRPr="002B184E">
        <w:rPr>
          <w:rFonts w:ascii="宋体" w:hAnsi="宋体" w:hint="eastAsia"/>
          <w:sz w:val="21"/>
          <w:szCs w:val="21"/>
        </w:rPr>
        <w:t>新建钻孔名称</w:t>
      </w:r>
    </w:p>
    <w:p w14:paraId="3FA15C30" w14:textId="77777777" w:rsidR="00DA250C" w:rsidRPr="002B184E" w:rsidRDefault="00474009" w:rsidP="00DA250C">
      <w:pPr>
        <w:spacing w:line="360" w:lineRule="auto"/>
        <w:ind w:firstLine="213"/>
        <w:jc w:val="center"/>
        <w:rPr>
          <w:rFonts w:ascii="宋体" w:hAnsi="宋体"/>
          <w:sz w:val="21"/>
          <w:szCs w:val="21"/>
        </w:rPr>
      </w:pPr>
      <w:r>
        <w:rPr>
          <w:rFonts w:ascii="宋体" w:hAnsi="宋体" w:hint="eastAsia"/>
          <w:noProof/>
          <w:sz w:val="21"/>
          <w:szCs w:val="21"/>
        </w:rPr>
        <w:drawing>
          <wp:inline distT="0" distB="0" distL="0" distR="0" wp14:anchorId="53DF36FF" wp14:editId="354DAAF5">
            <wp:extent cx="2503805" cy="1301115"/>
            <wp:effectExtent l="0" t="0" r="0" b="0"/>
            <wp:docPr id="25" name="图片 25" descr="CAPT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3805" cy="1301115"/>
                    </a:xfrm>
                    <a:prstGeom prst="rect">
                      <a:avLst/>
                    </a:prstGeom>
                    <a:noFill/>
                    <a:ln>
                      <a:noFill/>
                    </a:ln>
                  </pic:spPr>
                </pic:pic>
              </a:graphicData>
            </a:graphic>
          </wp:inline>
        </w:drawing>
      </w:r>
    </w:p>
    <w:p w14:paraId="2C5A716F" w14:textId="77777777" w:rsidR="00DA250C" w:rsidRDefault="00DA250C" w:rsidP="00DA250C">
      <w:pPr>
        <w:ind w:firstLine="213"/>
        <w:jc w:val="center"/>
        <w:rPr>
          <w:rFonts w:ascii="宋体" w:hAnsi="宋体"/>
          <w:sz w:val="21"/>
          <w:szCs w:val="21"/>
        </w:rPr>
      </w:pPr>
      <w:r w:rsidRPr="002B184E">
        <w:rPr>
          <w:rFonts w:ascii="宋体" w:hAnsi="宋体" w:hint="eastAsia"/>
          <w:sz w:val="21"/>
          <w:szCs w:val="21"/>
        </w:rPr>
        <w:t>图3</w:t>
      </w:r>
      <w:r w:rsidRPr="002B184E">
        <w:rPr>
          <w:rFonts w:ascii="宋体" w:hAnsi="宋体"/>
          <w:sz w:val="21"/>
          <w:szCs w:val="21"/>
        </w:rPr>
        <w:t>.</w:t>
      </w:r>
      <w:r w:rsidR="004D450F">
        <w:rPr>
          <w:rFonts w:ascii="宋体" w:hAnsi="宋体" w:hint="eastAsia"/>
          <w:sz w:val="21"/>
          <w:szCs w:val="21"/>
        </w:rPr>
        <w:t>7</w:t>
      </w:r>
      <w:r w:rsidRPr="002B184E">
        <w:rPr>
          <w:rFonts w:ascii="宋体" w:hAnsi="宋体"/>
          <w:sz w:val="21"/>
          <w:szCs w:val="21"/>
        </w:rPr>
        <w:t xml:space="preserve">(b) </w:t>
      </w:r>
      <w:r w:rsidRPr="002B184E">
        <w:rPr>
          <w:rFonts w:ascii="宋体" w:hAnsi="宋体" w:hint="eastAsia"/>
          <w:sz w:val="21"/>
          <w:szCs w:val="21"/>
        </w:rPr>
        <w:t>工程信息</w:t>
      </w:r>
    </w:p>
    <w:p w14:paraId="24BE7A8E" w14:textId="77777777" w:rsidR="00DA250C" w:rsidRPr="002B184E" w:rsidRDefault="00DA250C" w:rsidP="00DA250C">
      <w:pPr>
        <w:numPr>
          <w:ilvl w:val="0"/>
          <w:numId w:val="19"/>
        </w:numPr>
        <w:spacing w:line="360" w:lineRule="auto"/>
        <w:ind w:firstLineChars="0"/>
        <w:jc w:val="left"/>
        <w:rPr>
          <w:rFonts w:ascii="宋体" w:hAnsi="宋体"/>
          <w:sz w:val="21"/>
          <w:szCs w:val="21"/>
        </w:rPr>
      </w:pPr>
      <w:r w:rsidRPr="002B184E">
        <w:rPr>
          <w:rFonts w:ascii="宋体" w:hAnsi="宋体" w:hint="eastAsia"/>
          <w:b/>
          <w:sz w:val="21"/>
          <w:szCs w:val="21"/>
        </w:rPr>
        <w:t>友情提示</w:t>
      </w:r>
      <w:r w:rsidRPr="002B184E">
        <w:rPr>
          <w:rFonts w:ascii="宋体" w:hAnsi="宋体" w:hint="eastAsia"/>
          <w:sz w:val="21"/>
          <w:szCs w:val="21"/>
        </w:rPr>
        <w:t>：</w:t>
      </w:r>
    </w:p>
    <w:p w14:paraId="3A705B26" w14:textId="77777777" w:rsidR="00DA250C" w:rsidRPr="002B184E" w:rsidRDefault="00A41A7A" w:rsidP="00DA250C">
      <w:pPr>
        <w:ind w:left="420" w:firstLineChars="0" w:firstLine="0"/>
        <w:jc w:val="left"/>
        <w:rPr>
          <w:rFonts w:ascii="宋体" w:hAnsi="宋体"/>
          <w:sz w:val="21"/>
          <w:szCs w:val="21"/>
        </w:rPr>
      </w:pPr>
      <w:r>
        <w:rPr>
          <w:rFonts w:ascii="宋体" w:hAnsi="宋体" w:hint="eastAsia"/>
          <w:sz w:val="21"/>
          <w:szCs w:val="21"/>
        </w:rPr>
        <w:t>扣板</w:t>
      </w:r>
      <w:r w:rsidR="00DA250C">
        <w:rPr>
          <w:rFonts w:ascii="宋体" w:hAnsi="宋体" w:hint="eastAsia"/>
          <w:sz w:val="21"/>
          <w:szCs w:val="21"/>
        </w:rPr>
        <w:t>式文件扩展名（*.</w:t>
      </w:r>
      <w:r w:rsidR="00DA250C">
        <w:rPr>
          <w:rFonts w:ascii="宋体" w:hAnsi="宋体"/>
          <w:sz w:val="21"/>
          <w:szCs w:val="21"/>
        </w:rPr>
        <w:t>zd1</w:t>
      </w:r>
      <w:r w:rsidR="009972FA">
        <w:rPr>
          <w:rFonts w:ascii="宋体" w:hAnsi="宋体"/>
          <w:sz w:val="21"/>
          <w:szCs w:val="21"/>
        </w:rPr>
        <w:t>b</w:t>
      </w:r>
      <w:r w:rsidR="00DA250C">
        <w:rPr>
          <w:rFonts w:ascii="宋体" w:hAnsi="宋体" w:hint="eastAsia"/>
          <w:sz w:val="21"/>
          <w:szCs w:val="21"/>
        </w:rPr>
        <w:t>）,新建一般以孔号命名。</w:t>
      </w:r>
    </w:p>
    <w:p w14:paraId="0365982D" w14:textId="77777777" w:rsidR="00DA250C" w:rsidRPr="002B184E" w:rsidRDefault="00DA250C" w:rsidP="00DA250C">
      <w:pPr>
        <w:pStyle w:val="10"/>
        <w:spacing w:line="360" w:lineRule="auto"/>
      </w:pPr>
      <w:bookmarkStart w:id="66" w:name="_Toc32876849"/>
      <w:r w:rsidRPr="002B184E">
        <w:t>3.</w:t>
      </w:r>
      <w:r w:rsidR="00B65E56">
        <w:rPr>
          <w:rFonts w:hint="eastAsia"/>
          <w:lang w:eastAsia="zh-CN"/>
        </w:rPr>
        <w:t>3</w:t>
      </w:r>
      <w:r w:rsidRPr="002B184E">
        <w:t>.</w:t>
      </w:r>
      <w:r>
        <w:t>3</w:t>
      </w:r>
      <w:r w:rsidRPr="002B184E">
        <w:rPr>
          <w:rFonts w:hint="eastAsia"/>
          <w:lang w:eastAsia="zh-CN"/>
        </w:rPr>
        <w:t>采集参数</w:t>
      </w:r>
      <w:bookmarkEnd w:id="66"/>
    </w:p>
    <w:p w14:paraId="6B8BA1E1" w14:textId="77777777" w:rsidR="00DA250C" w:rsidRDefault="00DA250C" w:rsidP="00DA250C">
      <w:pPr>
        <w:spacing w:line="360" w:lineRule="auto"/>
        <w:ind w:firstLine="213"/>
        <w:rPr>
          <w:rFonts w:ascii="宋体" w:hAnsi="宋体"/>
          <w:sz w:val="21"/>
          <w:szCs w:val="21"/>
          <w:lang w:val="x-none"/>
        </w:rPr>
      </w:pPr>
      <w:r w:rsidRPr="002B184E">
        <w:rPr>
          <w:rFonts w:ascii="宋体" w:hAnsi="宋体" w:hint="eastAsia"/>
          <w:sz w:val="21"/>
          <w:szCs w:val="21"/>
          <w:lang w:val="x-none"/>
        </w:rPr>
        <w:t>点击工具按钮区的</w:t>
      </w:r>
      <w:r w:rsidRPr="002B184E">
        <w:rPr>
          <w:rFonts w:ascii="宋体" w:hAnsi="宋体" w:hint="eastAsia"/>
          <w:sz w:val="21"/>
          <w:szCs w:val="21"/>
          <w:shd w:val="pct15" w:color="auto" w:fill="FFFFFF"/>
          <w:lang w:val="x-none"/>
        </w:rPr>
        <w:t>采集参数</w:t>
      </w:r>
      <w:r w:rsidRPr="002B184E">
        <w:rPr>
          <w:rFonts w:ascii="宋体" w:hAnsi="宋体" w:hint="eastAsia"/>
          <w:sz w:val="21"/>
          <w:szCs w:val="21"/>
          <w:lang w:val="x-none"/>
        </w:rPr>
        <w:t xml:space="preserve"> ，可以进入到参数设置区，如图 </w:t>
      </w:r>
      <w:r w:rsidRPr="002B184E">
        <w:rPr>
          <w:rFonts w:ascii="宋体" w:hAnsi="宋体"/>
          <w:sz w:val="21"/>
          <w:szCs w:val="21"/>
          <w:lang w:val="x-none"/>
        </w:rPr>
        <w:t>3.</w:t>
      </w:r>
      <w:r w:rsidR="004D450F">
        <w:rPr>
          <w:rFonts w:ascii="宋体" w:hAnsi="宋体" w:hint="eastAsia"/>
          <w:sz w:val="21"/>
          <w:szCs w:val="21"/>
          <w:lang w:val="x-none"/>
        </w:rPr>
        <w:t>8</w:t>
      </w:r>
      <w:r w:rsidRPr="002B184E">
        <w:rPr>
          <w:rFonts w:ascii="宋体" w:hAnsi="宋体" w:hint="eastAsia"/>
          <w:sz w:val="21"/>
          <w:szCs w:val="21"/>
          <w:lang w:val="x-none"/>
        </w:rPr>
        <w:t xml:space="preserve"> 所示</w:t>
      </w:r>
      <w:r>
        <w:rPr>
          <w:rFonts w:ascii="宋体" w:hAnsi="宋体" w:hint="eastAsia"/>
          <w:sz w:val="21"/>
          <w:szCs w:val="21"/>
          <w:lang w:val="x-none"/>
        </w:rPr>
        <w:t>。</w:t>
      </w:r>
    </w:p>
    <w:p w14:paraId="66CE2308" w14:textId="77777777" w:rsidR="00F3275D" w:rsidRPr="00F3275D" w:rsidRDefault="00F3275D" w:rsidP="003C7FA5">
      <w:pPr>
        <w:numPr>
          <w:ilvl w:val="0"/>
          <w:numId w:val="19"/>
        </w:numPr>
        <w:spacing w:line="360" w:lineRule="auto"/>
        <w:ind w:firstLineChars="0"/>
        <w:jc w:val="left"/>
        <w:rPr>
          <w:rFonts w:ascii="宋体" w:hAnsi="宋体"/>
          <w:sz w:val="21"/>
          <w:szCs w:val="21"/>
          <w:lang w:val="x-none"/>
        </w:rPr>
      </w:pPr>
      <w:r w:rsidRPr="00F3275D">
        <w:rPr>
          <w:rFonts w:ascii="宋体" w:hAnsi="宋体" w:hint="eastAsia"/>
          <w:b/>
          <w:sz w:val="21"/>
          <w:szCs w:val="21"/>
        </w:rPr>
        <w:t>友情提示</w:t>
      </w:r>
      <w:r w:rsidRPr="00F3275D">
        <w:rPr>
          <w:rFonts w:ascii="宋体" w:hAnsi="宋体" w:hint="eastAsia"/>
          <w:sz w:val="21"/>
          <w:szCs w:val="21"/>
        </w:rPr>
        <w:t>：</w:t>
      </w:r>
      <w:r w:rsidRPr="00F3275D">
        <w:rPr>
          <w:rFonts w:ascii="宋体" w:hAnsi="宋体" w:hint="eastAsia"/>
          <w:sz w:val="21"/>
          <w:szCs w:val="21"/>
          <w:lang w:val="x-none"/>
        </w:rPr>
        <w:t>采集点数：2048、采样间隔0.2、0.3</w:t>
      </w:r>
      <w:r>
        <w:rPr>
          <w:rFonts w:ascii="宋体" w:hAnsi="宋体" w:hint="eastAsia"/>
          <w:sz w:val="21"/>
          <w:szCs w:val="21"/>
          <w:lang w:val="x-none"/>
        </w:rPr>
        <w:t>。</w:t>
      </w:r>
    </w:p>
    <w:p w14:paraId="0D22D223" w14:textId="77777777" w:rsidR="00DA250C" w:rsidRDefault="00F3275D" w:rsidP="00DA250C">
      <w:pPr>
        <w:spacing w:line="360" w:lineRule="auto"/>
        <w:ind w:firstLine="213"/>
        <w:jc w:val="center"/>
        <w:rPr>
          <w:rFonts w:ascii="宋体" w:hAnsi="宋体"/>
          <w:sz w:val="21"/>
          <w:szCs w:val="21"/>
          <w:lang w:val="x-none"/>
        </w:rPr>
      </w:pPr>
      <w:r>
        <w:rPr>
          <w:rFonts w:ascii="宋体" w:hAnsi="宋体" w:hint="eastAsia"/>
          <w:noProof/>
          <w:sz w:val="21"/>
          <w:szCs w:val="21"/>
          <w:lang w:val="x-none"/>
        </w:rPr>
        <w:lastRenderedPageBreak/>
        <w:drawing>
          <wp:inline distT="0" distB="0" distL="0" distR="0" wp14:anchorId="7FA43611" wp14:editId="59BB2BCD">
            <wp:extent cx="2616590" cy="19249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4478" cy="1938155"/>
                    </a:xfrm>
                    <a:prstGeom prst="rect">
                      <a:avLst/>
                    </a:prstGeom>
                    <a:noFill/>
                    <a:ln>
                      <a:noFill/>
                    </a:ln>
                  </pic:spPr>
                </pic:pic>
              </a:graphicData>
            </a:graphic>
          </wp:inline>
        </w:drawing>
      </w:r>
    </w:p>
    <w:p w14:paraId="0BE42F3B" w14:textId="77777777" w:rsidR="00DA250C" w:rsidRPr="002B184E" w:rsidRDefault="00DA250C" w:rsidP="00DA250C">
      <w:pPr>
        <w:spacing w:line="360" w:lineRule="auto"/>
        <w:ind w:firstLine="213"/>
        <w:jc w:val="center"/>
        <w:rPr>
          <w:rFonts w:ascii="宋体" w:hAnsi="宋体"/>
          <w:sz w:val="21"/>
          <w:szCs w:val="21"/>
          <w:lang w:val="x-none"/>
        </w:rPr>
      </w:pPr>
      <w:r w:rsidRPr="002B184E">
        <w:rPr>
          <w:rFonts w:ascii="宋体" w:hAnsi="宋体" w:hint="eastAsia"/>
          <w:sz w:val="21"/>
          <w:szCs w:val="21"/>
          <w:lang w:val="x-none"/>
        </w:rPr>
        <w:t xml:space="preserve">图 </w:t>
      </w:r>
      <w:r w:rsidRPr="002B184E">
        <w:rPr>
          <w:rFonts w:ascii="宋体" w:hAnsi="宋体"/>
          <w:sz w:val="21"/>
          <w:szCs w:val="21"/>
          <w:lang w:val="x-none"/>
        </w:rPr>
        <w:t>3.</w:t>
      </w:r>
      <w:r w:rsidR="004D450F">
        <w:rPr>
          <w:rFonts w:ascii="宋体" w:hAnsi="宋体" w:hint="eastAsia"/>
          <w:sz w:val="21"/>
          <w:szCs w:val="21"/>
          <w:lang w:val="x-none"/>
        </w:rPr>
        <w:t>8</w:t>
      </w:r>
      <w:r>
        <w:rPr>
          <w:rFonts w:ascii="宋体" w:hAnsi="宋体"/>
          <w:sz w:val="21"/>
          <w:szCs w:val="21"/>
          <w:lang w:val="x-none"/>
        </w:rPr>
        <w:t xml:space="preserve"> </w:t>
      </w:r>
      <w:r>
        <w:rPr>
          <w:rFonts w:ascii="宋体" w:hAnsi="宋体" w:hint="eastAsia"/>
          <w:sz w:val="21"/>
          <w:szCs w:val="21"/>
          <w:lang w:val="x-none"/>
        </w:rPr>
        <w:t>采集参数界面</w:t>
      </w:r>
    </w:p>
    <w:p w14:paraId="4BF4ABD8" w14:textId="77777777" w:rsidR="00DA250C" w:rsidRDefault="00DA250C" w:rsidP="00DA250C">
      <w:pPr>
        <w:spacing w:line="360" w:lineRule="auto"/>
        <w:ind w:firstLineChars="200" w:firstLine="426"/>
        <w:jc w:val="left"/>
        <w:rPr>
          <w:rFonts w:ascii="宋体" w:hAnsi="宋体"/>
          <w:sz w:val="21"/>
          <w:szCs w:val="21"/>
        </w:rPr>
      </w:pPr>
      <w:r w:rsidRPr="002B184E">
        <w:rPr>
          <w:rFonts w:ascii="宋体" w:hAnsi="宋体"/>
          <w:sz w:val="21"/>
          <w:szCs w:val="21"/>
        </w:rPr>
        <w:fldChar w:fldCharType="begin"/>
      </w:r>
      <w:r w:rsidRPr="002B184E">
        <w:rPr>
          <w:rFonts w:ascii="宋体" w:hAnsi="宋体"/>
          <w:sz w:val="21"/>
          <w:szCs w:val="21"/>
        </w:rPr>
        <w:instrText xml:space="preserve"> </w:instrText>
      </w:r>
      <w:r w:rsidRPr="002B184E">
        <w:rPr>
          <w:rFonts w:ascii="宋体" w:hAnsi="宋体" w:hint="eastAsia"/>
          <w:sz w:val="21"/>
          <w:szCs w:val="21"/>
        </w:rPr>
        <w:instrText>eq \o\ac(○,</w:instrText>
      </w:r>
      <w:r w:rsidRPr="002B184E">
        <w:rPr>
          <w:rFonts w:ascii="宋体" w:hAnsi="宋体" w:hint="eastAsia"/>
          <w:position w:val="2"/>
          <w:sz w:val="21"/>
          <w:szCs w:val="21"/>
        </w:rPr>
        <w:instrText>1</w:instrText>
      </w:r>
      <w:r w:rsidRPr="002B184E">
        <w:rPr>
          <w:rFonts w:ascii="宋体" w:hAnsi="宋体" w:hint="eastAsia"/>
          <w:sz w:val="21"/>
          <w:szCs w:val="21"/>
        </w:rPr>
        <w:instrText>)</w:instrText>
      </w:r>
      <w:r w:rsidRPr="002B184E">
        <w:rPr>
          <w:rFonts w:ascii="宋体" w:hAnsi="宋体"/>
          <w:sz w:val="21"/>
          <w:szCs w:val="21"/>
        </w:rPr>
        <w:fldChar w:fldCharType="end"/>
      </w:r>
      <w:r w:rsidRPr="002B184E">
        <w:rPr>
          <w:rFonts w:ascii="宋体" w:hAnsi="宋体" w:hint="eastAsia"/>
          <w:sz w:val="21"/>
          <w:szCs w:val="21"/>
        </w:rPr>
        <w:t>钻孔深度：</w:t>
      </w:r>
      <w:r>
        <w:rPr>
          <w:rFonts w:ascii="宋体" w:hAnsi="宋体" w:hint="eastAsia"/>
          <w:sz w:val="21"/>
          <w:szCs w:val="21"/>
        </w:rPr>
        <w:t>测试钻孔深度；</w:t>
      </w:r>
    </w:p>
    <w:p w14:paraId="04716D44"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9775E">
        <w:rPr>
          <w:rFonts w:ascii="宋体" w:hAnsi="宋体" w:hint="eastAsia"/>
          <w:position w:val="2"/>
          <w:sz w:val="14"/>
          <w:szCs w:val="21"/>
        </w:rPr>
        <w:instrText>2</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始测深度：开始测量钻孔的深度；</w:t>
      </w:r>
    </w:p>
    <w:p w14:paraId="0E797D7B"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350E0">
        <w:rPr>
          <w:rFonts w:ascii="宋体" w:hAnsi="宋体" w:hint="eastAsia"/>
          <w:position w:val="2"/>
          <w:sz w:val="14"/>
          <w:szCs w:val="21"/>
        </w:rPr>
        <w:instrText>3</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孔口高程：钻孔孔口处的高程；</w:t>
      </w:r>
    </w:p>
    <w:p w14:paraId="65CF9EDD"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0350E0">
        <w:rPr>
          <w:rFonts w:ascii="宋体" w:hAnsi="宋体" w:hint="eastAsia"/>
          <w:position w:val="2"/>
          <w:sz w:val="14"/>
          <w:szCs w:val="21"/>
        </w:rPr>
        <w:instrText>4</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测试点距：</w:t>
      </w:r>
      <w:r w:rsidRPr="0072252B">
        <w:rPr>
          <w:rFonts w:ascii="宋体" w:hAnsi="宋体" w:hint="eastAsia"/>
          <w:sz w:val="21"/>
          <w:szCs w:val="21"/>
        </w:rPr>
        <w:t>上一测点和下一测点之间的距离， 也就是</w:t>
      </w:r>
      <w:r>
        <w:rPr>
          <w:rFonts w:ascii="宋体" w:hAnsi="宋体" w:hint="eastAsia"/>
          <w:sz w:val="21"/>
          <w:szCs w:val="21"/>
        </w:rPr>
        <w:t>检波器</w:t>
      </w:r>
      <w:r w:rsidRPr="0072252B">
        <w:rPr>
          <w:rFonts w:ascii="宋体" w:hAnsi="宋体" w:hint="eastAsia"/>
          <w:sz w:val="21"/>
          <w:szCs w:val="21"/>
        </w:rPr>
        <w:t>的上一测点与下一测点之间距离</w:t>
      </w:r>
      <w:r>
        <w:rPr>
          <w:rFonts w:ascii="宋体" w:hAnsi="宋体" w:hint="eastAsia"/>
          <w:sz w:val="21"/>
          <w:szCs w:val="21"/>
        </w:rPr>
        <w:t>；</w:t>
      </w:r>
    </w:p>
    <w:p w14:paraId="690E738D" w14:textId="494657D2" w:rsidR="00DA250C" w:rsidRPr="002B184E"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5</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孔口震源距：</w:t>
      </w:r>
      <w:r w:rsidR="00ED63FB" w:rsidRPr="00ED63FB">
        <w:rPr>
          <w:rFonts w:ascii="宋体" w:hAnsi="宋体" w:hint="eastAsia"/>
          <w:sz w:val="21"/>
          <w:szCs w:val="21"/>
        </w:rPr>
        <w:t>钻孔距振源的距离，</w:t>
      </w:r>
      <w:r w:rsidR="00C26FB6">
        <w:rPr>
          <w:rFonts w:ascii="宋体" w:hAnsi="宋体" w:hint="eastAsia"/>
          <w:sz w:val="21"/>
          <w:szCs w:val="21"/>
        </w:rPr>
        <w:t>L</w:t>
      </w:r>
      <w:r w:rsidR="00C26FB6">
        <w:rPr>
          <w:rFonts w:ascii="宋体" w:hAnsi="宋体"/>
          <w:sz w:val="21"/>
          <w:szCs w:val="21"/>
        </w:rPr>
        <w:t>0</w:t>
      </w:r>
      <w:r w:rsidR="00C26FB6">
        <w:rPr>
          <w:rFonts w:ascii="宋体" w:hAnsi="宋体" w:hint="eastAsia"/>
          <w:sz w:val="21"/>
          <w:szCs w:val="21"/>
        </w:rPr>
        <w:t>为</w:t>
      </w:r>
      <w:r w:rsidR="00ED63FB" w:rsidRPr="00ED63FB">
        <w:rPr>
          <w:rFonts w:ascii="宋体" w:hAnsi="宋体" w:hint="eastAsia"/>
          <w:sz w:val="21"/>
          <w:szCs w:val="21"/>
        </w:rPr>
        <w:t xml:space="preserve">钻孔中心到垫木中心的水平距离，范围为 </w:t>
      </w:r>
      <w:r w:rsidR="00D74A53">
        <w:rPr>
          <w:rFonts w:ascii="宋体" w:hAnsi="宋体"/>
          <w:sz w:val="21"/>
          <w:szCs w:val="21"/>
        </w:rPr>
        <w:t>1</w:t>
      </w:r>
      <w:r w:rsidR="00ED63FB" w:rsidRPr="00ED63FB">
        <w:rPr>
          <w:rFonts w:ascii="宋体" w:hAnsi="宋体" w:hint="eastAsia"/>
          <w:sz w:val="21"/>
          <w:szCs w:val="21"/>
        </w:rPr>
        <w:t>.00～</w:t>
      </w:r>
      <w:r w:rsidR="00D74A53">
        <w:rPr>
          <w:rFonts w:ascii="宋体" w:hAnsi="宋体" w:hint="eastAsia"/>
          <w:sz w:val="21"/>
          <w:szCs w:val="21"/>
        </w:rPr>
        <w:t>2</w:t>
      </w:r>
      <w:r w:rsidR="00ED63FB" w:rsidRPr="00ED63FB">
        <w:rPr>
          <w:rFonts w:ascii="宋体" w:hAnsi="宋体" w:hint="eastAsia"/>
          <w:sz w:val="21"/>
          <w:szCs w:val="21"/>
        </w:rPr>
        <w:t>.00m</w:t>
      </w:r>
      <w:r>
        <w:rPr>
          <w:rFonts w:ascii="宋体" w:hAnsi="宋体" w:hint="eastAsia"/>
          <w:sz w:val="21"/>
          <w:szCs w:val="21"/>
        </w:rPr>
        <w:t>；</w:t>
      </w:r>
      <w:r w:rsidR="00C26FB6">
        <w:rPr>
          <w:rFonts w:ascii="宋体" w:hAnsi="宋体" w:hint="eastAsia"/>
          <w:sz w:val="21"/>
          <w:szCs w:val="21"/>
        </w:rPr>
        <w:t>H</w:t>
      </w:r>
      <w:r w:rsidR="00C26FB6">
        <w:rPr>
          <w:rFonts w:ascii="宋体" w:hAnsi="宋体"/>
          <w:sz w:val="21"/>
          <w:szCs w:val="21"/>
        </w:rPr>
        <w:t>O</w:t>
      </w:r>
      <w:r w:rsidR="00C26FB6">
        <w:rPr>
          <w:rFonts w:ascii="宋体" w:hAnsi="宋体" w:hint="eastAsia"/>
          <w:sz w:val="21"/>
          <w:szCs w:val="21"/>
        </w:rPr>
        <w:t>为</w:t>
      </w:r>
      <w:r w:rsidR="00C26FB6" w:rsidRPr="00ED63FB">
        <w:rPr>
          <w:rFonts w:ascii="宋体" w:hAnsi="宋体" w:hint="eastAsia"/>
          <w:sz w:val="21"/>
          <w:szCs w:val="21"/>
        </w:rPr>
        <w:t>钻孔中心到垫木</w:t>
      </w:r>
      <w:r w:rsidR="00C26FB6">
        <w:rPr>
          <w:rFonts w:ascii="宋体" w:hAnsi="宋体" w:hint="eastAsia"/>
          <w:sz w:val="21"/>
          <w:szCs w:val="21"/>
        </w:rPr>
        <w:t>垂直距离；</w:t>
      </w:r>
    </w:p>
    <w:p w14:paraId="6A73DE4F"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6</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测试项目：</w:t>
      </w:r>
      <w:r w:rsidRPr="003C60CB">
        <w:rPr>
          <w:rFonts w:ascii="宋体" w:hAnsi="宋体" w:hint="eastAsia"/>
          <w:sz w:val="21"/>
          <w:szCs w:val="21"/>
        </w:rPr>
        <w:t>分为“剪切波”和“剪切波+压缩波”两项， “剪切波”设置后只能采剪切波波形，也就是 X,Y 两个方向的波形；“剪切波+压缩波”设置后可以采剪切波和压缩波</w:t>
      </w:r>
      <w:r w:rsidRPr="003C60CB">
        <w:rPr>
          <w:rFonts w:ascii="宋体" w:hAnsi="宋体" w:hint="eastAsia"/>
          <w:sz w:val="21"/>
          <w:szCs w:val="21"/>
        </w:rPr>
        <w:lastRenderedPageBreak/>
        <w:t>的波形，也就是 X,Y,Z 三个方向的波形。</w:t>
      </w:r>
    </w:p>
    <w:p w14:paraId="7A2460BA" w14:textId="3886FEF0"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72252B">
        <w:rPr>
          <w:rFonts w:ascii="宋体" w:hAnsi="宋体" w:hint="eastAsia"/>
          <w:position w:val="2"/>
          <w:sz w:val="14"/>
          <w:szCs w:val="21"/>
        </w:rPr>
        <w:instrText>7</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测试方向：</w:t>
      </w:r>
      <w:r w:rsidRPr="002B184E">
        <w:rPr>
          <w:rFonts w:ascii="宋体" w:hAnsi="宋体" w:hint="eastAsia"/>
          <w:sz w:val="21"/>
          <w:szCs w:val="21"/>
        </w:rPr>
        <w:t>每次测试时井中</w:t>
      </w:r>
      <w:r>
        <w:rPr>
          <w:rFonts w:ascii="宋体" w:hAnsi="宋体" w:hint="eastAsia"/>
          <w:sz w:val="21"/>
          <w:szCs w:val="21"/>
        </w:rPr>
        <w:t>检波器</w:t>
      </w:r>
      <w:r w:rsidRPr="002B184E">
        <w:rPr>
          <w:rFonts w:ascii="宋体" w:hAnsi="宋体" w:hint="eastAsia"/>
          <w:sz w:val="21"/>
          <w:szCs w:val="21"/>
        </w:rPr>
        <w:t>的移动</w:t>
      </w:r>
      <w:r w:rsidR="007D4535">
        <w:rPr>
          <w:rFonts w:ascii="宋体" w:hAnsi="宋体" w:hint="eastAsia"/>
          <w:sz w:val="21"/>
          <w:szCs w:val="21"/>
        </w:rPr>
        <w:t>方向</w:t>
      </w:r>
      <w:r>
        <w:rPr>
          <w:rFonts w:ascii="宋体" w:hAnsi="宋体" w:hint="eastAsia"/>
          <w:sz w:val="21"/>
          <w:szCs w:val="21"/>
        </w:rPr>
        <w:t>；</w:t>
      </w:r>
    </w:p>
    <w:p w14:paraId="609FAC37"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135BEF">
        <w:rPr>
          <w:rFonts w:ascii="宋体" w:hAnsi="宋体" w:hint="eastAsia"/>
          <w:position w:val="2"/>
          <w:sz w:val="14"/>
          <w:szCs w:val="21"/>
        </w:rPr>
        <w:instrText>8</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测量模式：采用孔中激振式，还是扣板式等；</w:t>
      </w:r>
    </w:p>
    <w:p w14:paraId="689EA281"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135BEF">
        <w:rPr>
          <w:rFonts w:ascii="宋体" w:hAnsi="宋体" w:hint="eastAsia"/>
          <w:position w:val="2"/>
          <w:sz w:val="14"/>
          <w:szCs w:val="21"/>
        </w:rPr>
        <w:instrText>9</w:instrText>
      </w:r>
      <w:r>
        <w:rPr>
          <w:rFonts w:ascii="宋体" w:hAnsi="宋体" w:hint="eastAsia"/>
          <w:sz w:val="21"/>
          <w:szCs w:val="21"/>
        </w:rPr>
        <w:instrText>)</w:instrText>
      </w:r>
      <w:r>
        <w:rPr>
          <w:rFonts w:ascii="宋体" w:hAnsi="宋体"/>
          <w:sz w:val="21"/>
          <w:szCs w:val="21"/>
        </w:rPr>
        <w:fldChar w:fldCharType="end"/>
      </w:r>
      <w:r>
        <w:rPr>
          <w:rFonts w:ascii="宋体" w:hAnsi="宋体"/>
          <w:sz w:val="21"/>
          <w:szCs w:val="21"/>
        </w:rPr>
        <w:t>1</w:t>
      </w:r>
      <w:r>
        <w:rPr>
          <w:rFonts w:ascii="宋体" w:hAnsi="宋体" w:hint="eastAsia"/>
          <w:sz w:val="21"/>
          <w:szCs w:val="21"/>
        </w:rPr>
        <w:t>、2、3道放大倍数：各道放大倍数大小；</w:t>
      </w:r>
    </w:p>
    <w:p w14:paraId="28CD179D"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10</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采样点数：</w:t>
      </w:r>
      <w:r w:rsidRPr="002B184E">
        <w:rPr>
          <w:rFonts w:ascii="宋体" w:hAnsi="宋体" w:hint="eastAsia"/>
          <w:sz w:val="21"/>
          <w:szCs w:val="21"/>
        </w:rPr>
        <w:t>组成每道波形的质点个数</w:t>
      </w:r>
      <w:r>
        <w:rPr>
          <w:rFonts w:ascii="宋体" w:hAnsi="宋体" w:hint="eastAsia"/>
          <w:sz w:val="21"/>
          <w:szCs w:val="21"/>
        </w:rPr>
        <w:t>；</w:t>
      </w:r>
    </w:p>
    <w:p w14:paraId="5F0FB953"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11</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采样间隔：</w:t>
      </w:r>
      <w:r w:rsidRPr="002B184E">
        <w:rPr>
          <w:rFonts w:ascii="宋体" w:hAnsi="宋体" w:hint="eastAsia"/>
          <w:sz w:val="21"/>
          <w:szCs w:val="21"/>
        </w:rPr>
        <w:t>组成每道波形的质点之间的时间间隔</w:t>
      </w:r>
      <w:r>
        <w:rPr>
          <w:rFonts w:ascii="宋体" w:hAnsi="宋体" w:hint="eastAsia"/>
          <w:sz w:val="21"/>
          <w:szCs w:val="21"/>
        </w:rPr>
        <w:t>；</w:t>
      </w:r>
    </w:p>
    <w:p w14:paraId="79459671" w14:textId="7777777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12</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采样延时：</w:t>
      </w:r>
      <w:r w:rsidRPr="003C60CB">
        <w:rPr>
          <w:rFonts w:ascii="宋体" w:hAnsi="宋体" w:hint="eastAsia"/>
          <w:sz w:val="21"/>
          <w:szCs w:val="21"/>
        </w:rPr>
        <w:t>控制剪切波波形开始采集的时间，在触发前后等待所设的延迟时间后才开始采集</w:t>
      </w:r>
      <w:r>
        <w:rPr>
          <w:rFonts w:ascii="宋体" w:hAnsi="宋体" w:hint="eastAsia"/>
          <w:sz w:val="21"/>
          <w:szCs w:val="21"/>
        </w:rPr>
        <w:t>；</w:t>
      </w:r>
    </w:p>
    <w:p w14:paraId="7DA95F76" w14:textId="693EB883"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13</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触发通道：</w:t>
      </w:r>
      <w:r w:rsidR="002311A1">
        <w:rPr>
          <w:rFonts w:ascii="宋体" w:hAnsi="宋体" w:hint="eastAsia"/>
          <w:sz w:val="21"/>
          <w:szCs w:val="21"/>
        </w:rPr>
        <w:t>选择外触发</w:t>
      </w:r>
      <w:r w:rsidR="00932FBD">
        <w:rPr>
          <w:rFonts w:ascii="宋体" w:hAnsi="宋体" w:hint="eastAsia"/>
          <w:sz w:val="21"/>
          <w:szCs w:val="21"/>
        </w:rPr>
        <w:t>t</w:t>
      </w:r>
      <w:r w:rsidR="00932FBD">
        <w:rPr>
          <w:rFonts w:ascii="宋体" w:hAnsi="宋体"/>
          <w:sz w:val="21"/>
          <w:szCs w:val="21"/>
        </w:rPr>
        <w:t>通道</w:t>
      </w:r>
    </w:p>
    <w:p w14:paraId="65C04027" w14:textId="2DCCE027" w:rsidR="00DA250C" w:rsidRDefault="00DA250C" w:rsidP="00DA250C">
      <w:pPr>
        <w:spacing w:line="360" w:lineRule="auto"/>
        <w:ind w:firstLineChars="200" w:firstLine="426"/>
        <w:jc w:val="left"/>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eq \o\ac(○,</w:instrText>
      </w:r>
      <w:r w:rsidRPr="003C60CB">
        <w:rPr>
          <w:rFonts w:ascii="宋体" w:hAnsi="宋体" w:hint="eastAsia"/>
          <w:position w:val="2"/>
          <w:sz w:val="14"/>
          <w:szCs w:val="21"/>
        </w:rPr>
        <w:instrText>14</w:instrText>
      </w:r>
      <w:r>
        <w:rPr>
          <w:rFonts w:ascii="宋体" w:hAnsi="宋体" w:hint="eastAsia"/>
          <w:sz w:val="21"/>
          <w:szCs w:val="21"/>
        </w:rPr>
        <w:instrText>)</w:instrText>
      </w:r>
      <w:r>
        <w:rPr>
          <w:rFonts w:ascii="宋体" w:hAnsi="宋体"/>
          <w:sz w:val="21"/>
          <w:szCs w:val="21"/>
        </w:rPr>
        <w:fldChar w:fldCharType="end"/>
      </w:r>
      <w:r>
        <w:rPr>
          <w:rFonts w:ascii="宋体" w:hAnsi="宋体" w:hint="eastAsia"/>
          <w:sz w:val="21"/>
          <w:szCs w:val="21"/>
        </w:rPr>
        <w:t>触发阈值：</w:t>
      </w:r>
      <w:r w:rsidR="002311A1">
        <w:rPr>
          <w:rFonts w:ascii="宋体" w:hAnsi="宋体" w:hint="eastAsia"/>
          <w:sz w:val="21"/>
          <w:szCs w:val="21"/>
        </w:rPr>
        <w:t>一般为</w:t>
      </w:r>
      <w:r w:rsidR="002311A1">
        <w:rPr>
          <w:rFonts w:ascii="宋体" w:hAnsi="宋体"/>
          <w:sz w:val="21"/>
          <w:szCs w:val="21"/>
        </w:rPr>
        <w:t>4%-20%</w:t>
      </w:r>
      <w:r>
        <w:rPr>
          <w:rFonts w:ascii="宋体" w:hAnsi="宋体" w:hint="eastAsia"/>
          <w:sz w:val="21"/>
          <w:szCs w:val="21"/>
        </w:rPr>
        <w:t>。</w:t>
      </w:r>
    </w:p>
    <w:p w14:paraId="1B6A15FA" w14:textId="77777777" w:rsidR="00B65E56" w:rsidRPr="002B184E" w:rsidRDefault="00B65E56" w:rsidP="00D758AD">
      <w:pPr>
        <w:pStyle w:val="10"/>
        <w:spacing w:line="360" w:lineRule="auto"/>
        <w:ind w:firstLine="442"/>
      </w:pPr>
      <w:bookmarkStart w:id="67" w:name="_Toc32876850"/>
      <w:r w:rsidRPr="002B184E">
        <w:t>3.</w:t>
      </w:r>
      <w:r>
        <w:rPr>
          <w:rFonts w:hint="eastAsia"/>
          <w:lang w:eastAsia="zh-CN"/>
        </w:rPr>
        <w:t>3</w:t>
      </w:r>
      <w:r w:rsidRPr="002B184E">
        <w:t>.</w:t>
      </w:r>
      <w:r>
        <w:t>4</w:t>
      </w:r>
      <w:r w:rsidRPr="002B184E">
        <w:t xml:space="preserve"> </w:t>
      </w:r>
      <w:r w:rsidR="00AF5B58">
        <w:rPr>
          <w:rFonts w:hint="eastAsia"/>
          <w:lang w:eastAsia="zh-CN"/>
        </w:rPr>
        <w:t>现场测试操作</w:t>
      </w:r>
      <w:bookmarkEnd w:id="67"/>
    </w:p>
    <w:p w14:paraId="4FD9CA52" w14:textId="77777777" w:rsidR="008E228B" w:rsidRPr="00280D00" w:rsidRDefault="00AF5B58" w:rsidP="00280D00">
      <w:pPr>
        <w:spacing w:line="360" w:lineRule="auto"/>
        <w:ind w:firstLineChars="0" w:firstLine="0"/>
        <w:rPr>
          <w:rFonts w:ascii="宋体" w:hAnsi="宋体"/>
          <w:sz w:val="21"/>
          <w:szCs w:val="21"/>
        </w:rPr>
      </w:pPr>
      <w:r w:rsidRPr="00280D00">
        <w:rPr>
          <w:rFonts w:ascii="宋体" w:hAnsi="宋体" w:hint="eastAsia"/>
          <w:sz w:val="21"/>
          <w:szCs w:val="21"/>
        </w:rPr>
        <w:t>1.</w:t>
      </w:r>
      <w:r w:rsidR="008E228B" w:rsidRPr="00280D00">
        <w:rPr>
          <w:rFonts w:ascii="宋体" w:hAnsi="宋体" w:hint="eastAsia"/>
          <w:sz w:val="21"/>
          <w:szCs w:val="21"/>
        </w:rPr>
        <w:t>钻孔</w:t>
      </w:r>
      <w:r w:rsidRPr="00280D00">
        <w:rPr>
          <w:rFonts w:ascii="宋体" w:hAnsi="宋体" w:hint="eastAsia"/>
          <w:sz w:val="21"/>
          <w:szCs w:val="21"/>
        </w:rPr>
        <w:t>基本</w:t>
      </w:r>
      <w:r w:rsidR="008E228B" w:rsidRPr="00280D00">
        <w:rPr>
          <w:rFonts w:ascii="宋体" w:hAnsi="宋体" w:hint="eastAsia"/>
          <w:sz w:val="21"/>
          <w:szCs w:val="21"/>
        </w:rPr>
        <w:t>情况 </w:t>
      </w:r>
    </w:p>
    <w:p w14:paraId="713395F6" w14:textId="77777777" w:rsidR="008E228B" w:rsidRPr="00280D00" w:rsidRDefault="008E228B" w:rsidP="00280D00">
      <w:pPr>
        <w:spacing w:line="360" w:lineRule="auto"/>
        <w:ind w:firstLineChars="0" w:firstLine="0"/>
        <w:rPr>
          <w:rFonts w:ascii="宋体" w:hAnsi="宋体"/>
          <w:sz w:val="21"/>
          <w:szCs w:val="21"/>
        </w:rPr>
      </w:pPr>
      <w:r w:rsidRPr="00280D00">
        <w:rPr>
          <w:rFonts w:ascii="宋体" w:hAnsi="宋体" w:hint="eastAsia"/>
          <w:sz w:val="21"/>
          <w:szCs w:val="21"/>
        </w:rPr>
        <w:t>   测试孔应垂直</w:t>
      </w:r>
      <w:r w:rsidR="00AF5B58" w:rsidRPr="00280D00">
        <w:rPr>
          <w:rFonts w:ascii="宋体" w:hAnsi="宋体" w:hint="eastAsia"/>
          <w:sz w:val="21"/>
          <w:szCs w:val="21"/>
        </w:rPr>
        <w:t>，</w:t>
      </w:r>
      <w:r w:rsidRPr="00280D00">
        <w:rPr>
          <w:rFonts w:ascii="宋体" w:hAnsi="宋体" w:hint="eastAsia"/>
          <w:sz w:val="21"/>
          <w:szCs w:val="21"/>
        </w:rPr>
        <w:t>钻孔附近地面应尽量可能平整，钻孔时应尽量较少孔壁土扰动，待测孔达到预定深度时，如地层软弱应下套管护壁，套管与孔壁间应用灌浆和填砂法处理。  </w:t>
      </w:r>
    </w:p>
    <w:p w14:paraId="630CE6F7" w14:textId="77777777" w:rsidR="008E228B" w:rsidRPr="00280D00" w:rsidRDefault="00C346DD" w:rsidP="00280D00">
      <w:pPr>
        <w:spacing w:line="360" w:lineRule="auto"/>
        <w:ind w:firstLineChars="0" w:firstLine="0"/>
        <w:rPr>
          <w:rFonts w:ascii="宋体" w:hAnsi="宋体"/>
          <w:sz w:val="21"/>
          <w:szCs w:val="21"/>
        </w:rPr>
      </w:pPr>
      <w:r w:rsidRPr="00280D00">
        <w:rPr>
          <w:rFonts w:ascii="宋体" w:hAnsi="宋体" w:hint="eastAsia"/>
          <w:sz w:val="21"/>
          <w:szCs w:val="21"/>
        </w:rPr>
        <w:t>2.</w:t>
      </w:r>
      <w:r w:rsidR="000C73AA" w:rsidRPr="00280D00">
        <w:rPr>
          <w:rFonts w:ascii="宋体" w:hAnsi="宋体" w:hint="eastAsia"/>
          <w:sz w:val="21"/>
          <w:szCs w:val="21"/>
        </w:rPr>
        <w:t>振板</w:t>
      </w:r>
    </w:p>
    <w:p w14:paraId="01058174" w14:textId="77777777" w:rsidR="008E228B" w:rsidRPr="00280D00" w:rsidRDefault="008E228B" w:rsidP="000438F0">
      <w:pPr>
        <w:spacing w:line="360" w:lineRule="auto"/>
        <w:ind w:firstLineChars="200" w:firstLine="426"/>
        <w:rPr>
          <w:rFonts w:ascii="宋体" w:hAnsi="宋体"/>
          <w:sz w:val="21"/>
          <w:szCs w:val="21"/>
        </w:rPr>
      </w:pPr>
      <w:r w:rsidRPr="00280D00">
        <w:rPr>
          <w:rFonts w:ascii="宋体" w:hAnsi="宋体" w:hint="eastAsia"/>
          <w:sz w:val="21"/>
          <w:szCs w:val="21"/>
        </w:rPr>
        <w:t>先将地面整理平整，</w:t>
      </w:r>
      <w:r w:rsidR="0072782B" w:rsidRPr="00280D00">
        <w:rPr>
          <w:rFonts w:ascii="宋体" w:hAnsi="宋体" w:hint="eastAsia"/>
          <w:sz w:val="21"/>
          <w:szCs w:val="21"/>
        </w:rPr>
        <w:t>露出土层</w:t>
      </w:r>
      <w:r w:rsidR="0072782B">
        <w:rPr>
          <w:rFonts w:ascii="宋体" w:hAnsi="宋体" w:hint="eastAsia"/>
          <w:sz w:val="21"/>
          <w:szCs w:val="21"/>
        </w:rPr>
        <w:t>，</w:t>
      </w:r>
      <w:r w:rsidRPr="00280D00">
        <w:rPr>
          <w:rFonts w:ascii="宋体" w:hAnsi="宋体" w:hint="eastAsia"/>
          <w:sz w:val="21"/>
          <w:szCs w:val="21"/>
        </w:rPr>
        <w:t>铺上一层砂子，再将</w:t>
      </w:r>
      <w:r w:rsidR="000C73AA" w:rsidRPr="00280D00">
        <w:rPr>
          <w:rFonts w:ascii="宋体" w:hAnsi="宋体" w:hint="eastAsia"/>
          <w:sz w:val="21"/>
          <w:szCs w:val="21"/>
        </w:rPr>
        <w:t>振板</w:t>
      </w:r>
      <w:r w:rsidRPr="00280D00">
        <w:rPr>
          <w:rFonts w:ascii="宋体" w:hAnsi="宋体" w:hint="eastAsia"/>
          <w:sz w:val="21"/>
          <w:szCs w:val="21"/>
        </w:rPr>
        <w:t>放在平整的砂子上，上面压上重物，使</w:t>
      </w:r>
      <w:r w:rsidR="000C73AA" w:rsidRPr="00280D00">
        <w:rPr>
          <w:rFonts w:ascii="宋体" w:hAnsi="宋体" w:hint="eastAsia"/>
          <w:sz w:val="21"/>
          <w:szCs w:val="21"/>
        </w:rPr>
        <w:t>振板</w:t>
      </w:r>
      <w:r w:rsidRPr="00280D00">
        <w:rPr>
          <w:rFonts w:ascii="宋体" w:hAnsi="宋体" w:hint="eastAsia"/>
          <w:sz w:val="21"/>
          <w:szCs w:val="21"/>
        </w:rPr>
        <w:t>与地面紧密接触。 </w:t>
      </w:r>
    </w:p>
    <w:p w14:paraId="4B43EBF3" w14:textId="77777777" w:rsidR="008E228B" w:rsidRPr="00280D00" w:rsidRDefault="008E228B" w:rsidP="0072782B">
      <w:pPr>
        <w:spacing w:line="360" w:lineRule="auto"/>
        <w:ind w:firstLineChars="200" w:firstLine="426"/>
        <w:rPr>
          <w:rFonts w:ascii="宋体" w:hAnsi="宋体"/>
          <w:sz w:val="21"/>
          <w:szCs w:val="21"/>
        </w:rPr>
      </w:pPr>
      <w:r w:rsidRPr="00280D00">
        <w:rPr>
          <w:rFonts w:ascii="宋体" w:hAnsi="宋体" w:hint="eastAsia"/>
          <w:sz w:val="21"/>
          <w:szCs w:val="21"/>
        </w:rPr>
        <w:lastRenderedPageBreak/>
        <w:t>当剪切波振源采用锤击上压重物的</w:t>
      </w:r>
      <w:r w:rsidR="000C73AA" w:rsidRPr="00280D00">
        <w:rPr>
          <w:rFonts w:ascii="宋体" w:hAnsi="宋体" w:hint="eastAsia"/>
          <w:sz w:val="21"/>
          <w:szCs w:val="21"/>
        </w:rPr>
        <w:t>振板</w:t>
      </w:r>
      <w:r w:rsidRPr="00280D00">
        <w:rPr>
          <w:rFonts w:ascii="宋体" w:hAnsi="宋体" w:hint="eastAsia"/>
          <w:sz w:val="21"/>
          <w:szCs w:val="21"/>
        </w:rPr>
        <w:t xml:space="preserve">时， </w:t>
      </w:r>
      <w:r w:rsidR="000C73AA" w:rsidRPr="00280D00">
        <w:rPr>
          <w:rFonts w:ascii="宋体" w:hAnsi="宋体" w:hint="eastAsia"/>
          <w:sz w:val="21"/>
          <w:szCs w:val="21"/>
        </w:rPr>
        <w:t>振板</w:t>
      </w:r>
      <w:r w:rsidRPr="00280D00">
        <w:rPr>
          <w:rFonts w:ascii="宋体" w:hAnsi="宋体" w:hint="eastAsia"/>
          <w:sz w:val="21"/>
          <w:szCs w:val="21"/>
        </w:rPr>
        <w:t>的长向中垂线应对准测试孔中心，孔口与</w:t>
      </w:r>
      <w:r w:rsidR="000C73AA" w:rsidRPr="00280D00">
        <w:rPr>
          <w:rFonts w:ascii="宋体" w:hAnsi="宋体" w:hint="eastAsia"/>
          <w:sz w:val="21"/>
          <w:szCs w:val="21"/>
        </w:rPr>
        <w:t>振板</w:t>
      </w:r>
      <w:r w:rsidRPr="00280D00">
        <w:rPr>
          <w:rFonts w:ascii="宋体" w:hAnsi="宋体" w:hint="eastAsia"/>
          <w:sz w:val="21"/>
          <w:szCs w:val="21"/>
        </w:rPr>
        <w:t>的距离宜为 1～3m，</w:t>
      </w:r>
      <w:r w:rsidR="000C73AA" w:rsidRPr="00280D00">
        <w:rPr>
          <w:rFonts w:ascii="宋体" w:hAnsi="宋体" w:hint="eastAsia"/>
          <w:sz w:val="21"/>
          <w:szCs w:val="21"/>
        </w:rPr>
        <w:t>振</w:t>
      </w:r>
      <w:r w:rsidRPr="00280D00">
        <w:rPr>
          <w:rFonts w:ascii="宋体" w:hAnsi="宋体" w:hint="eastAsia"/>
          <w:sz w:val="21"/>
          <w:szCs w:val="21"/>
        </w:rPr>
        <w:t>板上所压重物宜大于 400Kg。 </w:t>
      </w:r>
    </w:p>
    <w:p w14:paraId="07BF9496" w14:textId="5329EEB9" w:rsidR="00AA3D66" w:rsidRPr="00280D00" w:rsidRDefault="008E228B" w:rsidP="0072782B">
      <w:pPr>
        <w:spacing w:line="360" w:lineRule="auto"/>
        <w:ind w:firstLineChars="200" w:firstLine="426"/>
        <w:rPr>
          <w:rFonts w:ascii="宋体" w:hAnsi="宋体"/>
          <w:sz w:val="21"/>
          <w:szCs w:val="21"/>
        </w:rPr>
      </w:pPr>
      <w:r w:rsidRPr="00280D00">
        <w:rPr>
          <w:rFonts w:ascii="宋体" w:hAnsi="宋体" w:hint="eastAsia"/>
          <w:sz w:val="21"/>
          <w:szCs w:val="21"/>
        </w:rPr>
        <w:t>当压缩波振源采用锤击金属板时，金属板距孔口的距离宜为 1～3m</w:t>
      </w:r>
      <w:r w:rsidR="00196F19">
        <w:rPr>
          <w:rFonts w:ascii="宋体" w:hAnsi="宋体" w:hint="eastAsia"/>
          <w:sz w:val="21"/>
          <w:szCs w:val="21"/>
        </w:rPr>
        <w:t>；</w:t>
      </w:r>
      <w:r w:rsidR="00CD7B3A" w:rsidRPr="00280D00">
        <w:rPr>
          <w:rFonts w:ascii="宋体" w:hAnsi="宋体" w:hint="eastAsia"/>
          <w:sz w:val="21"/>
          <w:szCs w:val="21"/>
        </w:rPr>
        <w:t>振板</w:t>
      </w:r>
      <w:r w:rsidRPr="00280D00">
        <w:rPr>
          <w:rFonts w:ascii="宋体" w:hAnsi="宋体" w:hint="eastAsia"/>
          <w:sz w:val="21"/>
          <w:szCs w:val="21"/>
        </w:rPr>
        <w:t>的中垂线应通过孔口</w:t>
      </w:r>
      <w:r w:rsidR="00196F19">
        <w:rPr>
          <w:rFonts w:ascii="宋体" w:hAnsi="宋体" w:hint="eastAsia"/>
          <w:sz w:val="21"/>
          <w:szCs w:val="21"/>
        </w:rPr>
        <w:t>，</w:t>
      </w:r>
      <w:r w:rsidRPr="00280D00">
        <w:rPr>
          <w:rFonts w:ascii="宋体" w:hAnsi="宋体" w:hint="eastAsia"/>
          <w:sz w:val="21"/>
          <w:szCs w:val="21"/>
        </w:rPr>
        <w:t>用锤沿板纵轴从两个相反方向水平敲击板端，产生水平剪切波。 </w:t>
      </w:r>
    </w:p>
    <w:p w14:paraId="5BB3EC1F" w14:textId="77777777" w:rsidR="008E228B" w:rsidRPr="00280D00" w:rsidRDefault="00CD7B3A" w:rsidP="00280D00">
      <w:pPr>
        <w:spacing w:line="360" w:lineRule="auto"/>
        <w:ind w:firstLineChars="0" w:firstLine="0"/>
        <w:rPr>
          <w:rFonts w:ascii="宋体" w:hAnsi="宋体"/>
          <w:sz w:val="21"/>
          <w:szCs w:val="21"/>
        </w:rPr>
      </w:pPr>
      <w:r w:rsidRPr="00280D00">
        <w:rPr>
          <w:rFonts w:ascii="宋体" w:hAnsi="宋体" w:hint="eastAsia"/>
          <w:sz w:val="21"/>
          <w:szCs w:val="21"/>
        </w:rPr>
        <w:t>3.</w:t>
      </w:r>
      <w:r w:rsidR="008E228B" w:rsidRPr="00280D00">
        <w:rPr>
          <w:rFonts w:ascii="宋体" w:hAnsi="宋体" w:hint="eastAsia"/>
          <w:sz w:val="21"/>
          <w:szCs w:val="21"/>
        </w:rPr>
        <w:t>传感器 </w:t>
      </w:r>
    </w:p>
    <w:p w14:paraId="207652DB" w14:textId="77777777" w:rsidR="008E228B" w:rsidRPr="00280D00" w:rsidRDefault="008E228B" w:rsidP="0072782B">
      <w:pPr>
        <w:spacing w:line="360" w:lineRule="auto"/>
        <w:ind w:firstLineChars="200" w:firstLine="426"/>
        <w:rPr>
          <w:rFonts w:ascii="宋体" w:hAnsi="宋体"/>
          <w:sz w:val="21"/>
          <w:szCs w:val="21"/>
        </w:rPr>
      </w:pPr>
      <w:r w:rsidRPr="00280D00">
        <w:rPr>
          <w:rFonts w:ascii="宋体" w:hAnsi="宋体" w:hint="eastAsia"/>
          <w:sz w:val="21"/>
          <w:szCs w:val="21"/>
        </w:rPr>
        <w:t>当三分量检波器在孔内不同深度处接收剪切波时，应将其固定在孔壁上</w:t>
      </w:r>
      <w:r w:rsidR="00CD7B3A" w:rsidRPr="00280D00">
        <w:rPr>
          <w:rFonts w:ascii="宋体" w:hAnsi="宋体" w:hint="eastAsia"/>
          <w:sz w:val="21"/>
          <w:szCs w:val="21"/>
        </w:rPr>
        <w:t>；</w:t>
      </w:r>
      <w:r w:rsidRPr="00280D00">
        <w:rPr>
          <w:rFonts w:ascii="宋体" w:hAnsi="宋体" w:hint="eastAsia"/>
          <w:sz w:val="21"/>
          <w:szCs w:val="21"/>
        </w:rPr>
        <w:t>当使用检波器做触发信号时，记时触发检波器应置于</w:t>
      </w:r>
      <w:r w:rsidR="00CD7B3A" w:rsidRPr="00280D00">
        <w:rPr>
          <w:rFonts w:ascii="宋体" w:hAnsi="宋体" w:hint="eastAsia"/>
          <w:sz w:val="21"/>
          <w:szCs w:val="21"/>
        </w:rPr>
        <w:t>振板</w:t>
      </w:r>
      <w:r w:rsidRPr="00280D00">
        <w:rPr>
          <w:rFonts w:ascii="宋体" w:hAnsi="宋体" w:hint="eastAsia"/>
          <w:sz w:val="21"/>
          <w:szCs w:val="21"/>
        </w:rPr>
        <w:t>边中心。 </w:t>
      </w:r>
    </w:p>
    <w:p w14:paraId="76555D1E" w14:textId="77777777" w:rsidR="001414D9" w:rsidRPr="00280D00" w:rsidRDefault="001414D9" w:rsidP="00280D00">
      <w:pPr>
        <w:spacing w:line="360" w:lineRule="auto"/>
        <w:ind w:firstLineChars="0" w:firstLine="0"/>
        <w:rPr>
          <w:rFonts w:ascii="宋体" w:hAnsi="宋体"/>
          <w:sz w:val="21"/>
          <w:szCs w:val="21"/>
        </w:rPr>
      </w:pPr>
      <w:r w:rsidRPr="00280D00">
        <w:rPr>
          <w:rFonts w:ascii="宋体" w:hAnsi="宋体" w:hint="eastAsia"/>
          <w:sz w:val="21"/>
          <w:szCs w:val="21"/>
        </w:rPr>
        <w:t>4. 仪器连接</w:t>
      </w:r>
    </w:p>
    <w:p w14:paraId="43E245A1" w14:textId="77777777" w:rsidR="001414D9" w:rsidRPr="00280D00" w:rsidRDefault="001414D9" w:rsidP="00017D76">
      <w:pPr>
        <w:spacing w:line="360" w:lineRule="auto"/>
        <w:ind w:firstLineChars="200" w:firstLine="426"/>
        <w:rPr>
          <w:rFonts w:ascii="宋体" w:hAnsi="宋体"/>
          <w:sz w:val="21"/>
          <w:szCs w:val="21"/>
        </w:rPr>
      </w:pPr>
      <w:r w:rsidRPr="00280D00">
        <w:rPr>
          <w:rFonts w:ascii="宋体" w:hAnsi="宋体" w:hint="eastAsia"/>
          <w:sz w:val="21"/>
          <w:szCs w:val="21"/>
        </w:rPr>
        <w:t>按【Power】</w:t>
      </w:r>
      <w:r w:rsidR="00693980">
        <w:rPr>
          <w:rFonts w:ascii="宋体" w:hAnsi="宋体" w:hint="eastAsia"/>
          <w:sz w:val="21"/>
          <w:szCs w:val="21"/>
        </w:rPr>
        <w:t>或</w:t>
      </w:r>
      <w:r w:rsidR="00693980" w:rsidRPr="00280D00">
        <w:rPr>
          <w:rFonts w:ascii="宋体" w:hAnsi="宋体" w:hint="eastAsia"/>
          <w:sz w:val="21"/>
          <w:szCs w:val="21"/>
        </w:rPr>
        <w:t>【</w:t>
      </w:r>
      <w:r w:rsidR="00693980">
        <w:rPr>
          <w:rFonts w:ascii="宋体" w:hAnsi="宋体" w:hint="eastAsia"/>
          <w:sz w:val="21"/>
          <w:szCs w:val="21"/>
        </w:rPr>
        <w:t>O</w:t>
      </w:r>
      <w:r w:rsidR="00693980">
        <w:rPr>
          <w:rFonts w:ascii="宋体" w:hAnsi="宋体"/>
          <w:sz w:val="21"/>
          <w:szCs w:val="21"/>
        </w:rPr>
        <w:t>N/OFF</w:t>
      </w:r>
      <w:r w:rsidR="00693980" w:rsidRPr="00280D00">
        <w:rPr>
          <w:rFonts w:ascii="宋体" w:hAnsi="宋体" w:hint="eastAsia"/>
          <w:sz w:val="21"/>
          <w:szCs w:val="21"/>
        </w:rPr>
        <w:t>】</w:t>
      </w:r>
      <w:r w:rsidRPr="00280D00">
        <w:rPr>
          <w:rFonts w:ascii="宋体" w:hAnsi="宋体" w:hint="eastAsia"/>
          <w:sz w:val="21"/>
          <w:szCs w:val="21"/>
        </w:rPr>
        <w:t>打开仪器电源，将探头电缆端航插头接入【Test】口；外触发检波器连接【Ex Trigger】口即可。</w:t>
      </w:r>
    </w:p>
    <w:p w14:paraId="5A960389" w14:textId="77777777" w:rsidR="008E228B" w:rsidRPr="00280D00" w:rsidRDefault="001414D9" w:rsidP="00280D00">
      <w:pPr>
        <w:spacing w:line="360" w:lineRule="auto"/>
        <w:ind w:firstLineChars="0" w:firstLine="0"/>
        <w:rPr>
          <w:rFonts w:ascii="宋体" w:hAnsi="宋体"/>
          <w:sz w:val="21"/>
          <w:szCs w:val="21"/>
        </w:rPr>
      </w:pPr>
      <w:r w:rsidRPr="00280D00">
        <w:rPr>
          <w:rFonts w:ascii="宋体" w:hAnsi="宋体"/>
          <w:sz w:val="21"/>
          <w:szCs w:val="21"/>
        </w:rPr>
        <w:t>5.</w:t>
      </w:r>
      <w:r w:rsidR="008E228B" w:rsidRPr="00280D00">
        <w:rPr>
          <w:rFonts w:ascii="宋体" w:hAnsi="宋体" w:hint="eastAsia"/>
          <w:sz w:val="21"/>
          <w:szCs w:val="21"/>
        </w:rPr>
        <w:t>采集</w:t>
      </w:r>
      <w:r w:rsidRPr="00280D00">
        <w:rPr>
          <w:rFonts w:ascii="宋体" w:hAnsi="宋体" w:hint="eastAsia"/>
          <w:sz w:val="21"/>
          <w:szCs w:val="21"/>
        </w:rPr>
        <w:t>波形</w:t>
      </w:r>
    </w:p>
    <w:p w14:paraId="07117134" w14:textId="77777777" w:rsidR="008E228B" w:rsidRPr="00280D00" w:rsidRDefault="008E228B" w:rsidP="0072782B">
      <w:pPr>
        <w:spacing w:line="360" w:lineRule="auto"/>
        <w:ind w:firstLineChars="200" w:firstLine="426"/>
        <w:rPr>
          <w:rFonts w:ascii="宋体" w:hAnsi="宋体"/>
          <w:sz w:val="21"/>
          <w:szCs w:val="21"/>
        </w:rPr>
      </w:pPr>
      <w:r w:rsidRPr="00280D00">
        <w:rPr>
          <w:rFonts w:ascii="宋体" w:hAnsi="宋体" w:hint="eastAsia"/>
          <w:sz w:val="21"/>
          <w:szCs w:val="21"/>
        </w:rPr>
        <w:t>测试时，应根据工程情况及地质分层，每隔 1～3m 布置一个测点，并宜自下而上按预定深度进行测试；当有较薄夹层时，应适当调整，使得薄夹层时，应适当调整，使得薄夹层</w:t>
      </w:r>
    </w:p>
    <w:p w14:paraId="43307F27" w14:textId="77777777" w:rsidR="008E228B" w:rsidRPr="00280D00" w:rsidRDefault="008E228B" w:rsidP="00280D00">
      <w:pPr>
        <w:spacing w:line="360" w:lineRule="auto"/>
        <w:ind w:firstLineChars="0" w:firstLine="0"/>
        <w:rPr>
          <w:rFonts w:ascii="宋体" w:hAnsi="宋体"/>
          <w:sz w:val="21"/>
          <w:szCs w:val="21"/>
        </w:rPr>
      </w:pPr>
      <w:r w:rsidRPr="00280D00">
        <w:rPr>
          <w:rFonts w:ascii="宋体" w:hAnsi="宋体" w:hint="eastAsia"/>
          <w:sz w:val="21"/>
          <w:szCs w:val="21"/>
        </w:rPr>
        <w:lastRenderedPageBreak/>
        <w:t>中至少布置两个测点。 </w:t>
      </w:r>
    </w:p>
    <w:p w14:paraId="368ADBE7" w14:textId="77777777" w:rsidR="008E228B" w:rsidRPr="00280D00" w:rsidRDefault="008E228B" w:rsidP="000438F0">
      <w:pPr>
        <w:spacing w:line="360" w:lineRule="auto"/>
        <w:ind w:firstLineChars="200" w:firstLine="426"/>
        <w:rPr>
          <w:rFonts w:ascii="宋体" w:hAnsi="宋体"/>
          <w:sz w:val="21"/>
          <w:szCs w:val="21"/>
        </w:rPr>
      </w:pPr>
      <w:r w:rsidRPr="00280D00">
        <w:rPr>
          <w:rFonts w:ascii="宋体" w:hAnsi="宋体" w:hint="eastAsia"/>
          <w:sz w:val="21"/>
          <w:szCs w:val="21"/>
        </w:rPr>
        <w:t>剪切波测试时，传感器应设置在测试孔内预订深度处固定，沿木板纵轴方向分别打击其两端，可记录相位相反的两组剪切波波形；压缩波测试时，可锤击金属板，当激振能量不足时，可采用落锤或爆炸产生压缩波。 </w:t>
      </w:r>
    </w:p>
    <w:p w14:paraId="0822F381" w14:textId="45E7F4CE" w:rsidR="008E228B" w:rsidRPr="00280D00" w:rsidRDefault="00BC3FA6" w:rsidP="00280D00">
      <w:pPr>
        <w:spacing w:line="360" w:lineRule="auto"/>
        <w:ind w:firstLineChars="0" w:firstLine="0"/>
        <w:rPr>
          <w:rFonts w:ascii="宋体" w:hAnsi="宋体"/>
          <w:sz w:val="21"/>
          <w:szCs w:val="21"/>
        </w:rPr>
      </w:pPr>
      <w:r>
        <w:rPr>
          <w:rFonts w:ascii="宋体" w:hAnsi="宋体"/>
          <w:sz w:val="21"/>
          <w:szCs w:val="21"/>
        </w:rPr>
        <w:t>6</w:t>
      </w:r>
      <w:r w:rsidR="001414D9" w:rsidRPr="00280D00">
        <w:rPr>
          <w:rFonts w:ascii="宋体" w:hAnsi="宋体"/>
          <w:sz w:val="21"/>
          <w:szCs w:val="21"/>
        </w:rPr>
        <w:t>.</w:t>
      </w:r>
      <w:r w:rsidR="008E228B" w:rsidRPr="00280D00">
        <w:rPr>
          <w:rFonts w:ascii="宋体" w:hAnsi="宋体" w:hint="eastAsia"/>
          <w:sz w:val="21"/>
          <w:szCs w:val="21"/>
        </w:rPr>
        <w:t>剪切波震相确认 </w:t>
      </w:r>
    </w:p>
    <w:p w14:paraId="3FE45363" w14:textId="77777777" w:rsidR="008E228B" w:rsidRPr="00280D00" w:rsidRDefault="008E228B" w:rsidP="00280D00">
      <w:pPr>
        <w:spacing w:line="360" w:lineRule="auto"/>
        <w:ind w:firstLineChars="0" w:firstLine="0"/>
        <w:rPr>
          <w:rFonts w:ascii="宋体" w:hAnsi="宋体"/>
          <w:sz w:val="21"/>
          <w:szCs w:val="21"/>
        </w:rPr>
      </w:pPr>
      <w:r w:rsidRPr="00280D00">
        <w:rPr>
          <w:rFonts w:ascii="宋体" w:hAnsi="宋体" w:hint="eastAsia"/>
          <w:sz w:val="21"/>
          <w:szCs w:val="21"/>
        </w:rPr>
        <w:t> </w:t>
      </w:r>
      <w:r w:rsidR="000D5A04" w:rsidRPr="00280D00">
        <w:rPr>
          <w:rFonts w:ascii="宋体" w:hAnsi="宋体"/>
          <w:sz w:val="21"/>
          <w:szCs w:val="21"/>
        </w:rPr>
        <w:t>1</w:t>
      </w:r>
      <w:r w:rsidR="000D5A04" w:rsidRPr="00280D00">
        <w:rPr>
          <w:rFonts w:ascii="宋体" w:hAnsi="宋体" w:hint="eastAsia"/>
          <w:sz w:val="21"/>
          <w:szCs w:val="21"/>
        </w:rPr>
        <w:t>）</w:t>
      </w:r>
      <w:r w:rsidRPr="00280D00">
        <w:rPr>
          <w:rFonts w:ascii="宋体" w:hAnsi="宋体" w:hint="eastAsia"/>
          <w:sz w:val="21"/>
          <w:szCs w:val="21"/>
        </w:rPr>
        <w:t>现场采集的波形一般由三部分组成： </w:t>
      </w:r>
    </w:p>
    <w:p w14:paraId="355FC74B" w14:textId="77777777" w:rsidR="008E228B" w:rsidRPr="00280D00" w:rsidRDefault="008E228B" w:rsidP="000438F0">
      <w:pPr>
        <w:spacing w:line="360" w:lineRule="auto"/>
        <w:ind w:firstLineChars="200" w:firstLine="426"/>
        <w:rPr>
          <w:rFonts w:ascii="宋体" w:hAnsi="宋体"/>
          <w:sz w:val="21"/>
          <w:szCs w:val="21"/>
        </w:rPr>
      </w:pPr>
      <w:r w:rsidRPr="00280D00">
        <w:rPr>
          <w:rFonts w:ascii="宋体" w:hAnsi="宋体" w:hint="eastAsia"/>
          <w:sz w:val="21"/>
          <w:szCs w:val="21"/>
        </w:rPr>
        <w:t>第一部分是从零时开始至直达波能量的到达， 其信号除受外部干扰出现毛刺外， 基本上是一条接近与直线的平稳段； </w:t>
      </w:r>
    </w:p>
    <w:p w14:paraId="366D6947" w14:textId="77777777" w:rsidR="008E228B" w:rsidRPr="00280D00" w:rsidRDefault="008E228B" w:rsidP="000438F0">
      <w:pPr>
        <w:spacing w:line="360" w:lineRule="auto"/>
        <w:ind w:firstLineChars="200" w:firstLine="426"/>
        <w:rPr>
          <w:rFonts w:ascii="宋体" w:hAnsi="宋体"/>
          <w:sz w:val="21"/>
          <w:szCs w:val="21"/>
        </w:rPr>
      </w:pPr>
      <w:r w:rsidRPr="00280D00">
        <w:rPr>
          <w:rFonts w:ascii="宋体" w:hAnsi="宋体" w:hint="eastAsia"/>
          <w:sz w:val="21"/>
          <w:szCs w:val="21"/>
        </w:rPr>
        <w:t>第二部分是从波的第一个初至起到第二个初至止，此段属于 P 波段，振幅小，频率高；  </w:t>
      </w:r>
    </w:p>
    <w:p w14:paraId="1E6CAB40" w14:textId="77777777" w:rsidR="008E228B" w:rsidRPr="00280D00" w:rsidRDefault="008E228B" w:rsidP="000438F0">
      <w:pPr>
        <w:spacing w:line="360" w:lineRule="auto"/>
        <w:ind w:firstLineChars="200" w:firstLine="426"/>
        <w:rPr>
          <w:rFonts w:ascii="宋体" w:hAnsi="宋体"/>
          <w:sz w:val="21"/>
          <w:szCs w:val="21"/>
        </w:rPr>
      </w:pPr>
      <w:r w:rsidRPr="00280D00">
        <w:rPr>
          <w:rFonts w:ascii="宋体" w:hAnsi="宋体" w:hint="eastAsia"/>
          <w:sz w:val="21"/>
          <w:szCs w:val="21"/>
        </w:rPr>
        <w:t>第三部分是以 S 波为主的部分，振幅大，频率低。 </w:t>
      </w:r>
    </w:p>
    <w:p w14:paraId="49F283A7" w14:textId="156D6BB9" w:rsidR="008E228B" w:rsidRPr="00280D00" w:rsidRDefault="008E228B" w:rsidP="000438F0">
      <w:pPr>
        <w:spacing w:line="360" w:lineRule="auto"/>
        <w:ind w:firstLine="213"/>
        <w:rPr>
          <w:rFonts w:ascii="宋体" w:hAnsi="宋体"/>
          <w:sz w:val="21"/>
          <w:szCs w:val="21"/>
        </w:rPr>
      </w:pPr>
      <w:r w:rsidRPr="00280D00">
        <w:rPr>
          <w:rFonts w:ascii="宋体" w:hAnsi="宋体" w:hint="eastAsia"/>
          <w:sz w:val="21"/>
          <w:szCs w:val="21"/>
        </w:rPr>
        <w:t>2）波形的规律 </w:t>
      </w:r>
    </w:p>
    <w:p w14:paraId="77B1697E" w14:textId="77777777" w:rsidR="00AF5B58" w:rsidRPr="00280D00" w:rsidRDefault="008E228B" w:rsidP="00280D00">
      <w:pPr>
        <w:spacing w:line="360" w:lineRule="auto"/>
        <w:ind w:firstLineChars="0" w:firstLine="0"/>
        <w:rPr>
          <w:rFonts w:ascii="宋体" w:hAnsi="宋体"/>
          <w:sz w:val="21"/>
          <w:szCs w:val="21"/>
        </w:rPr>
      </w:pPr>
      <w:r w:rsidRPr="00280D00">
        <w:rPr>
          <w:rFonts w:ascii="宋体" w:hAnsi="宋体" w:hint="eastAsia"/>
          <w:sz w:val="21"/>
          <w:szCs w:val="21"/>
        </w:rPr>
        <w:t>a.P 波传播速度较 S 波传播速度快，P 波为初至波； </w:t>
      </w:r>
    </w:p>
    <w:p w14:paraId="6C290014" w14:textId="77777777" w:rsidR="00AF5B58" w:rsidRPr="00280D00" w:rsidRDefault="00AF5B58" w:rsidP="00280D00">
      <w:pPr>
        <w:spacing w:line="360" w:lineRule="auto"/>
        <w:ind w:firstLineChars="0" w:firstLine="0"/>
        <w:rPr>
          <w:rFonts w:ascii="宋体" w:hAnsi="宋体"/>
          <w:sz w:val="21"/>
          <w:szCs w:val="21"/>
        </w:rPr>
      </w:pPr>
      <w:r w:rsidRPr="00280D00">
        <w:rPr>
          <w:rFonts w:ascii="宋体" w:hAnsi="宋体" w:hint="eastAsia"/>
          <w:sz w:val="21"/>
          <w:szCs w:val="21"/>
        </w:rPr>
        <w:t>b.振源板两端分别做水平激发时，S 波相位反向，而 P 波相位不变； </w:t>
      </w:r>
    </w:p>
    <w:p w14:paraId="7BF50276" w14:textId="77777777" w:rsidR="00AF5B58" w:rsidRPr="00280D00" w:rsidRDefault="00AF5B58" w:rsidP="00280D00">
      <w:pPr>
        <w:spacing w:line="360" w:lineRule="auto"/>
        <w:ind w:firstLineChars="0" w:firstLine="0"/>
        <w:rPr>
          <w:rFonts w:ascii="宋体" w:hAnsi="宋体"/>
          <w:sz w:val="21"/>
          <w:szCs w:val="21"/>
        </w:rPr>
      </w:pPr>
      <w:r w:rsidRPr="00280D00">
        <w:rPr>
          <w:rFonts w:ascii="宋体" w:hAnsi="宋体" w:hint="eastAsia"/>
          <w:sz w:val="21"/>
          <w:szCs w:val="21"/>
        </w:rPr>
        <w:t>c．检波器下孔一定深度后，P 波波幅变小，频率变高，而 S 波幅度相对较大，频率相对较低。 </w:t>
      </w:r>
    </w:p>
    <w:p w14:paraId="016C6B2C" w14:textId="77777777" w:rsidR="00AF5B58" w:rsidRDefault="00AF5B58" w:rsidP="00280D00">
      <w:pPr>
        <w:spacing w:line="360" w:lineRule="auto"/>
        <w:ind w:firstLineChars="0" w:firstLine="0"/>
        <w:rPr>
          <w:rFonts w:ascii="宋体" w:hAnsi="宋体"/>
          <w:sz w:val="21"/>
          <w:szCs w:val="21"/>
        </w:rPr>
      </w:pPr>
      <w:r w:rsidRPr="00280D00">
        <w:rPr>
          <w:rFonts w:ascii="宋体" w:hAnsi="宋体" w:hint="eastAsia"/>
          <w:sz w:val="21"/>
          <w:szCs w:val="21"/>
        </w:rPr>
        <w:lastRenderedPageBreak/>
        <w:t>d.最小测试深度应大于震源板至孔口之间的距离，以避免浅部高速地层界面可能造成的折射波影响。 </w:t>
      </w:r>
    </w:p>
    <w:p w14:paraId="375825AA" w14:textId="77777777" w:rsidR="002677F9" w:rsidRPr="002B184E" w:rsidRDefault="002677F9" w:rsidP="002677F9">
      <w:pPr>
        <w:pStyle w:val="10"/>
        <w:spacing w:line="360" w:lineRule="auto"/>
        <w:ind w:firstLine="442"/>
      </w:pPr>
      <w:bookmarkStart w:id="68" w:name="_Toc32876851"/>
      <w:r w:rsidRPr="002B184E">
        <w:t>3.</w:t>
      </w:r>
      <w:r>
        <w:t>4</w:t>
      </w:r>
      <w:r>
        <w:rPr>
          <w:rFonts w:hint="eastAsia"/>
          <w:lang w:eastAsia="zh-CN"/>
        </w:rPr>
        <w:t>地脉动测试</w:t>
      </w:r>
      <w:bookmarkEnd w:id="68"/>
    </w:p>
    <w:p w14:paraId="4BA9CAD1" w14:textId="77777777" w:rsidR="00B55F7C" w:rsidRPr="002B184E" w:rsidRDefault="00B55F7C" w:rsidP="00B55F7C">
      <w:pPr>
        <w:pStyle w:val="10"/>
        <w:spacing w:line="360" w:lineRule="auto"/>
        <w:ind w:firstLine="442"/>
      </w:pPr>
      <w:bookmarkStart w:id="69" w:name="_Toc32876852"/>
      <w:r w:rsidRPr="002B184E">
        <w:t>3.</w:t>
      </w:r>
      <w:r>
        <w:rPr>
          <w:lang w:eastAsia="zh-CN"/>
        </w:rPr>
        <w:t>4</w:t>
      </w:r>
      <w:r w:rsidRPr="002B184E">
        <w:t>.</w:t>
      </w:r>
      <w:r>
        <w:t>1</w:t>
      </w:r>
      <w:r w:rsidRPr="002B184E">
        <w:t xml:space="preserve"> </w:t>
      </w:r>
      <w:r>
        <w:rPr>
          <w:rFonts w:hint="eastAsia"/>
          <w:lang w:eastAsia="zh-CN"/>
        </w:rPr>
        <w:t>现场测试方法</w:t>
      </w:r>
      <w:bookmarkEnd w:id="69"/>
    </w:p>
    <w:p w14:paraId="4BD693FC" w14:textId="77777777" w:rsidR="00B55F7C" w:rsidRPr="00B55F7C" w:rsidRDefault="00B55F7C" w:rsidP="00B55F7C">
      <w:pPr>
        <w:spacing w:line="400" w:lineRule="exact"/>
        <w:ind w:firstLineChars="200" w:firstLine="426"/>
        <w:jc w:val="left"/>
        <w:rPr>
          <w:rFonts w:ascii="宋体" w:hAnsi="宋体"/>
          <w:sz w:val="21"/>
          <w:szCs w:val="21"/>
        </w:rPr>
      </w:pPr>
      <w:r w:rsidRPr="00B55F7C">
        <w:rPr>
          <w:rFonts w:ascii="宋体" w:hAnsi="宋体"/>
          <w:sz w:val="21"/>
          <w:szCs w:val="21"/>
        </w:rPr>
        <w:t>1.</w:t>
      </w:r>
      <w:r w:rsidRPr="00B55F7C">
        <w:rPr>
          <w:rFonts w:ascii="宋体" w:hAnsi="宋体" w:hint="eastAsia"/>
          <w:sz w:val="21"/>
          <w:szCs w:val="21"/>
        </w:rPr>
        <w:t>测点布置</w:t>
      </w:r>
    </w:p>
    <w:p w14:paraId="01F7FF25" w14:textId="12E6A24D" w:rsidR="00B55F7C" w:rsidRPr="00B55F7C" w:rsidRDefault="00B55F7C" w:rsidP="00B55F7C">
      <w:pPr>
        <w:spacing w:line="400" w:lineRule="exact"/>
        <w:ind w:firstLineChars="200" w:firstLine="426"/>
        <w:jc w:val="left"/>
        <w:rPr>
          <w:rFonts w:ascii="宋体" w:hAnsi="宋体"/>
          <w:sz w:val="21"/>
          <w:szCs w:val="21"/>
        </w:rPr>
      </w:pPr>
      <w:r w:rsidRPr="00B55F7C">
        <w:rPr>
          <w:rFonts w:ascii="宋体" w:hAnsi="宋体" w:hint="eastAsia"/>
          <w:sz w:val="21"/>
          <w:szCs w:val="21"/>
        </w:rPr>
        <w:t>地脉动测点数量应根据工程设计要求，场地大小和地质构造复杂程度确定，在一个场地上不宜少于三个测点，每个测点至少监测15分钟。(测试工作应尽量安排在干扰较小的时间进行如夜深人静，以尽量避免周围环境对测试工作的影响)</w:t>
      </w:r>
      <w:r w:rsidR="007C3030">
        <w:rPr>
          <w:rFonts w:ascii="宋体" w:hAnsi="宋体" w:hint="eastAsia"/>
          <w:sz w:val="21"/>
          <w:szCs w:val="21"/>
        </w:rPr>
        <w:t>。</w:t>
      </w:r>
    </w:p>
    <w:p w14:paraId="2203E4B1" w14:textId="77777777" w:rsidR="00B55F7C" w:rsidRPr="00B55F7C" w:rsidRDefault="00B55F7C" w:rsidP="00B55F7C">
      <w:pPr>
        <w:spacing w:line="400" w:lineRule="exact"/>
        <w:ind w:firstLineChars="200" w:firstLine="426"/>
        <w:jc w:val="left"/>
        <w:rPr>
          <w:rFonts w:ascii="宋体" w:hAnsi="宋体"/>
          <w:sz w:val="21"/>
          <w:szCs w:val="21"/>
        </w:rPr>
      </w:pPr>
      <w:r w:rsidRPr="00B55F7C">
        <w:rPr>
          <w:rFonts w:ascii="宋体" w:hAnsi="宋体"/>
          <w:sz w:val="21"/>
          <w:szCs w:val="21"/>
        </w:rPr>
        <w:t>2.</w:t>
      </w:r>
      <w:r w:rsidRPr="00B55F7C">
        <w:rPr>
          <w:rFonts w:ascii="宋体" w:hAnsi="宋体" w:hint="eastAsia"/>
          <w:sz w:val="21"/>
          <w:szCs w:val="21"/>
        </w:rPr>
        <w:t>检波器的安置</w:t>
      </w:r>
    </w:p>
    <w:p w14:paraId="0A692144" w14:textId="77777777" w:rsidR="00B55F7C" w:rsidRPr="00B55F7C" w:rsidRDefault="00B55F7C" w:rsidP="00B55F7C">
      <w:pPr>
        <w:spacing w:line="400" w:lineRule="exact"/>
        <w:ind w:firstLineChars="200" w:firstLine="426"/>
        <w:jc w:val="left"/>
        <w:rPr>
          <w:rFonts w:ascii="宋体" w:hAnsi="宋体"/>
          <w:sz w:val="21"/>
          <w:szCs w:val="21"/>
        </w:rPr>
      </w:pPr>
      <w:r w:rsidRPr="00B55F7C">
        <w:rPr>
          <w:rFonts w:ascii="宋体" w:hAnsi="宋体" w:hint="eastAsia"/>
          <w:sz w:val="21"/>
          <w:szCs w:val="21"/>
        </w:rPr>
        <w:t>每个测点应挖20—50cm浅坑，坑底清除浮土、整平。X（东西）、Y（南北）和Z（垂直）三个方向各安置一个检波器，三个检波器之间的距离不宜过远，相互间距离10cm即可或采用整体式检波器，检波器底面应和地面紧密接触。</w:t>
      </w:r>
    </w:p>
    <w:p w14:paraId="7E2DD257" w14:textId="77777777" w:rsidR="002677F9" w:rsidRPr="00DC40F4" w:rsidRDefault="00B55F7C" w:rsidP="00DC40F4">
      <w:pPr>
        <w:pStyle w:val="10"/>
        <w:spacing w:line="360" w:lineRule="auto"/>
        <w:ind w:firstLine="442"/>
      </w:pPr>
      <w:bookmarkStart w:id="70" w:name="_Toc32876853"/>
      <w:r w:rsidRPr="002B184E">
        <w:t>3.</w:t>
      </w:r>
      <w:r>
        <w:rPr>
          <w:lang w:eastAsia="zh-CN"/>
        </w:rPr>
        <w:t>4</w:t>
      </w:r>
      <w:r w:rsidRPr="002B184E">
        <w:t>.</w:t>
      </w:r>
      <w:r>
        <w:t>2</w:t>
      </w:r>
      <w:r w:rsidRPr="002B184E">
        <w:t xml:space="preserve"> </w:t>
      </w:r>
      <w:r>
        <w:rPr>
          <w:rFonts w:hint="eastAsia"/>
          <w:lang w:eastAsia="zh-CN"/>
        </w:rPr>
        <w:t>采集测试</w:t>
      </w:r>
      <w:bookmarkEnd w:id="70"/>
    </w:p>
    <w:p w14:paraId="3EEB4CFD" w14:textId="77777777" w:rsidR="002677F9" w:rsidRDefault="00DC40F4" w:rsidP="004D7CD4">
      <w:pPr>
        <w:spacing w:line="360" w:lineRule="auto"/>
        <w:ind w:firstLineChars="200" w:firstLine="426"/>
        <w:rPr>
          <w:rFonts w:ascii="宋体" w:hAnsi="宋体"/>
          <w:sz w:val="21"/>
          <w:szCs w:val="21"/>
        </w:rPr>
      </w:pPr>
      <w:r>
        <w:rPr>
          <w:rFonts w:ascii="宋体" w:hAnsi="宋体" w:hint="eastAsia"/>
          <w:sz w:val="21"/>
          <w:szCs w:val="21"/>
        </w:rPr>
        <w:t>一般按照规范要求，采集不少于1</w:t>
      </w:r>
      <w:r>
        <w:rPr>
          <w:rFonts w:ascii="宋体" w:hAnsi="宋体"/>
          <w:sz w:val="21"/>
          <w:szCs w:val="21"/>
        </w:rPr>
        <w:t>5</w:t>
      </w:r>
      <w:r>
        <w:rPr>
          <w:rFonts w:ascii="宋体" w:hAnsi="宋体" w:hint="eastAsia"/>
          <w:sz w:val="21"/>
          <w:szCs w:val="21"/>
        </w:rPr>
        <w:t>分钟，因此建议采样点数2</w:t>
      </w:r>
      <w:r>
        <w:rPr>
          <w:rFonts w:ascii="宋体" w:hAnsi="宋体"/>
          <w:sz w:val="21"/>
          <w:szCs w:val="21"/>
        </w:rPr>
        <w:t>048</w:t>
      </w:r>
      <w:r>
        <w:rPr>
          <w:rFonts w:ascii="宋体" w:hAnsi="宋体" w:hint="eastAsia"/>
          <w:sz w:val="21"/>
          <w:szCs w:val="21"/>
        </w:rPr>
        <w:t>，采样间隔2</w:t>
      </w:r>
      <w:r>
        <w:rPr>
          <w:rFonts w:ascii="宋体" w:hAnsi="宋体"/>
          <w:sz w:val="21"/>
          <w:szCs w:val="21"/>
        </w:rPr>
        <w:t>20</w:t>
      </w:r>
      <w:r>
        <w:rPr>
          <w:rFonts w:ascii="宋体" w:hAnsi="宋体" w:hint="eastAsia"/>
          <w:sz w:val="21"/>
          <w:szCs w:val="21"/>
        </w:rPr>
        <w:t>；如图3</w:t>
      </w:r>
      <w:r>
        <w:rPr>
          <w:rFonts w:ascii="宋体" w:hAnsi="宋体"/>
          <w:sz w:val="21"/>
          <w:szCs w:val="21"/>
        </w:rPr>
        <w:t>.9</w:t>
      </w:r>
      <w:r>
        <w:rPr>
          <w:rFonts w:ascii="宋体" w:hAnsi="宋体" w:hint="eastAsia"/>
          <w:sz w:val="21"/>
          <w:szCs w:val="21"/>
        </w:rPr>
        <w:t>所示。</w:t>
      </w:r>
    </w:p>
    <w:p w14:paraId="63F569A3" w14:textId="77777777" w:rsidR="002677F9" w:rsidRPr="004D7CD4" w:rsidRDefault="004D7CD4" w:rsidP="00280D00">
      <w:pPr>
        <w:spacing w:line="360" w:lineRule="auto"/>
        <w:ind w:firstLineChars="0" w:firstLine="0"/>
        <w:rPr>
          <w:rFonts w:ascii="宋体" w:hAnsi="宋体"/>
          <w:sz w:val="21"/>
          <w:szCs w:val="21"/>
        </w:rPr>
      </w:pPr>
      <w:r>
        <w:rPr>
          <w:rFonts w:ascii="宋体" w:hAnsi="宋体"/>
          <w:sz w:val="21"/>
          <w:szCs w:val="21"/>
        </w:rPr>
        <w:t xml:space="preserve">    </w:t>
      </w:r>
      <w:r>
        <w:rPr>
          <w:rFonts w:ascii="宋体" w:hAnsi="宋体" w:hint="eastAsia"/>
          <w:sz w:val="21"/>
          <w:szCs w:val="21"/>
        </w:rPr>
        <w:t>采集设置后，单击</w:t>
      </w:r>
      <w:r w:rsidRPr="004D7CD4">
        <w:rPr>
          <w:rFonts w:ascii="宋体" w:hAnsi="宋体" w:hint="eastAsia"/>
          <w:sz w:val="21"/>
          <w:szCs w:val="21"/>
          <w:bdr w:val="single" w:sz="4" w:space="0" w:color="auto"/>
        </w:rPr>
        <w:t>开始</w:t>
      </w:r>
      <w:r>
        <w:rPr>
          <w:rFonts w:ascii="宋体" w:hAnsi="宋体" w:hint="eastAsia"/>
          <w:sz w:val="21"/>
          <w:szCs w:val="21"/>
        </w:rPr>
        <w:t>采集进度条完成后，单击</w:t>
      </w:r>
      <w:r w:rsidRPr="004D7CD4">
        <w:rPr>
          <w:rFonts w:ascii="宋体" w:hAnsi="宋体" w:hint="eastAsia"/>
          <w:sz w:val="21"/>
          <w:szCs w:val="21"/>
          <w:bdr w:val="single" w:sz="4" w:space="0" w:color="auto"/>
        </w:rPr>
        <w:t>保存</w:t>
      </w:r>
      <w:r>
        <w:rPr>
          <w:rFonts w:ascii="宋体" w:hAnsi="宋体" w:hint="eastAsia"/>
          <w:sz w:val="21"/>
          <w:szCs w:val="21"/>
        </w:rPr>
        <w:t>即可；如图3</w:t>
      </w:r>
      <w:r>
        <w:rPr>
          <w:rFonts w:ascii="宋体" w:hAnsi="宋体"/>
          <w:sz w:val="21"/>
          <w:szCs w:val="21"/>
        </w:rPr>
        <w:t>.10</w:t>
      </w:r>
      <w:r>
        <w:rPr>
          <w:rFonts w:ascii="宋体" w:hAnsi="宋体" w:hint="eastAsia"/>
          <w:sz w:val="21"/>
          <w:szCs w:val="21"/>
        </w:rPr>
        <w:t>所示。</w:t>
      </w:r>
    </w:p>
    <w:p w14:paraId="58E2895A" w14:textId="77777777" w:rsidR="002677F9" w:rsidRDefault="00DC40F4" w:rsidP="00DC40F4">
      <w:pPr>
        <w:spacing w:line="360" w:lineRule="auto"/>
        <w:ind w:firstLineChars="0" w:firstLine="0"/>
        <w:jc w:val="center"/>
        <w:rPr>
          <w:rFonts w:ascii="宋体" w:hAnsi="宋体"/>
          <w:sz w:val="21"/>
          <w:szCs w:val="21"/>
        </w:rPr>
      </w:pPr>
      <w:r>
        <w:rPr>
          <w:noProof/>
        </w:rPr>
        <w:lastRenderedPageBreak/>
        <w:drawing>
          <wp:inline distT="0" distB="0" distL="0" distR="0" wp14:anchorId="7C8C3A99" wp14:editId="0DB28F4F">
            <wp:extent cx="2841673" cy="2133220"/>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673" cy="2133220"/>
                    </a:xfrm>
                    <a:prstGeom prst="rect">
                      <a:avLst/>
                    </a:prstGeom>
                    <a:noFill/>
                    <a:ln>
                      <a:noFill/>
                    </a:ln>
                  </pic:spPr>
                </pic:pic>
              </a:graphicData>
            </a:graphic>
          </wp:inline>
        </w:drawing>
      </w:r>
    </w:p>
    <w:p w14:paraId="05BC1432" w14:textId="77777777" w:rsidR="00DC40F4" w:rsidRDefault="00DC40F4" w:rsidP="00DC40F4">
      <w:pPr>
        <w:spacing w:line="360" w:lineRule="auto"/>
        <w:ind w:firstLineChars="0" w:firstLine="0"/>
        <w:jc w:val="center"/>
        <w:rPr>
          <w:rFonts w:ascii="宋体" w:hAnsi="宋体"/>
          <w:sz w:val="21"/>
          <w:szCs w:val="21"/>
        </w:rPr>
      </w:pPr>
      <w:r>
        <w:rPr>
          <w:rFonts w:ascii="宋体" w:hAnsi="宋体" w:hint="eastAsia"/>
          <w:sz w:val="21"/>
          <w:szCs w:val="21"/>
        </w:rPr>
        <w:t>图3</w:t>
      </w:r>
      <w:r>
        <w:rPr>
          <w:rFonts w:ascii="宋体" w:hAnsi="宋体"/>
          <w:sz w:val="21"/>
          <w:szCs w:val="21"/>
        </w:rPr>
        <w:t xml:space="preserve">.9 </w:t>
      </w:r>
      <w:r>
        <w:rPr>
          <w:rFonts w:ascii="宋体" w:hAnsi="宋体" w:hint="eastAsia"/>
          <w:sz w:val="21"/>
          <w:szCs w:val="21"/>
        </w:rPr>
        <w:t>采集参数设置</w:t>
      </w:r>
    </w:p>
    <w:p w14:paraId="1B5F751E" w14:textId="77777777" w:rsidR="00DC40F4" w:rsidRDefault="00DC40F4" w:rsidP="00DC40F4">
      <w:pPr>
        <w:spacing w:line="360" w:lineRule="auto"/>
        <w:ind w:firstLineChars="0" w:firstLine="0"/>
        <w:jc w:val="center"/>
        <w:rPr>
          <w:rFonts w:ascii="宋体" w:hAnsi="宋体"/>
          <w:sz w:val="21"/>
          <w:szCs w:val="21"/>
        </w:rPr>
      </w:pPr>
      <w:r>
        <w:rPr>
          <w:noProof/>
        </w:rPr>
        <w:drawing>
          <wp:inline distT="0" distB="0" distL="0" distR="0" wp14:anchorId="651A9F47" wp14:editId="495D4B0C">
            <wp:extent cx="3054562" cy="229303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2886" cy="2336816"/>
                    </a:xfrm>
                    <a:prstGeom prst="rect">
                      <a:avLst/>
                    </a:prstGeom>
                    <a:noFill/>
                    <a:ln>
                      <a:noFill/>
                    </a:ln>
                  </pic:spPr>
                </pic:pic>
              </a:graphicData>
            </a:graphic>
          </wp:inline>
        </w:drawing>
      </w:r>
    </w:p>
    <w:p w14:paraId="381CC728" w14:textId="77777777" w:rsidR="00DC40F4" w:rsidRDefault="004D7CD4" w:rsidP="004D7CD4">
      <w:pPr>
        <w:spacing w:line="360" w:lineRule="auto"/>
        <w:ind w:firstLineChars="0" w:firstLine="0"/>
        <w:jc w:val="center"/>
        <w:rPr>
          <w:rFonts w:ascii="宋体" w:hAnsi="宋体"/>
          <w:sz w:val="21"/>
          <w:szCs w:val="21"/>
        </w:rPr>
      </w:pPr>
      <w:r>
        <w:rPr>
          <w:rFonts w:ascii="宋体" w:hAnsi="宋体" w:hint="eastAsia"/>
          <w:sz w:val="21"/>
          <w:szCs w:val="21"/>
        </w:rPr>
        <w:t>图3</w:t>
      </w:r>
      <w:r>
        <w:rPr>
          <w:rFonts w:ascii="宋体" w:hAnsi="宋体"/>
          <w:sz w:val="21"/>
          <w:szCs w:val="21"/>
        </w:rPr>
        <w:t>.10</w:t>
      </w:r>
      <w:r>
        <w:rPr>
          <w:rFonts w:ascii="宋体" w:hAnsi="宋体" w:hint="eastAsia"/>
          <w:sz w:val="21"/>
          <w:szCs w:val="21"/>
        </w:rPr>
        <w:t>采集信号</w:t>
      </w:r>
    </w:p>
    <w:p w14:paraId="43111968" w14:textId="77777777" w:rsidR="00B55F7C" w:rsidRPr="00280D00" w:rsidRDefault="00B55F7C" w:rsidP="00280D00">
      <w:pPr>
        <w:spacing w:line="360" w:lineRule="auto"/>
        <w:ind w:firstLineChars="0" w:firstLine="0"/>
        <w:rPr>
          <w:rFonts w:ascii="宋体" w:hAnsi="宋体"/>
          <w:sz w:val="21"/>
          <w:szCs w:val="21"/>
        </w:rPr>
      </w:pPr>
    </w:p>
    <w:p w14:paraId="02087663" w14:textId="77777777" w:rsidR="001B795D" w:rsidRPr="002B184E" w:rsidRDefault="001B795D" w:rsidP="00D758AD">
      <w:pPr>
        <w:pStyle w:val="10"/>
        <w:spacing w:line="360" w:lineRule="auto"/>
        <w:ind w:firstLine="442"/>
      </w:pPr>
      <w:bookmarkStart w:id="71" w:name="_Toc32876854"/>
      <w:r w:rsidRPr="002B184E">
        <w:lastRenderedPageBreak/>
        <w:t>3.</w:t>
      </w:r>
      <w:r w:rsidR="004D7CD4">
        <w:t xml:space="preserve">5 </w:t>
      </w:r>
      <w:r>
        <w:rPr>
          <w:rFonts w:hint="eastAsia"/>
          <w:lang w:eastAsia="zh-CN"/>
        </w:rPr>
        <w:t>现场注意事项</w:t>
      </w:r>
      <w:bookmarkEnd w:id="71"/>
    </w:p>
    <w:p w14:paraId="19B27202" w14:textId="77777777" w:rsidR="001B795D" w:rsidRPr="002B184E" w:rsidRDefault="001B795D" w:rsidP="00D758AD">
      <w:pPr>
        <w:pStyle w:val="10"/>
        <w:spacing w:line="360" w:lineRule="auto"/>
        <w:ind w:firstLine="442"/>
      </w:pPr>
      <w:bookmarkStart w:id="72" w:name="_Toc32876855"/>
      <w:r w:rsidRPr="002B184E">
        <w:t>3.</w:t>
      </w:r>
      <w:r w:rsidR="004D7CD4">
        <w:rPr>
          <w:lang w:eastAsia="zh-CN"/>
        </w:rPr>
        <w:t>5</w:t>
      </w:r>
      <w:r w:rsidRPr="002B184E">
        <w:t>.</w:t>
      </w:r>
      <w:r>
        <w:t>1</w:t>
      </w:r>
      <w:r w:rsidRPr="002B184E">
        <w:t xml:space="preserve"> </w:t>
      </w:r>
      <w:r>
        <w:rPr>
          <w:rFonts w:hint="eastAsia"/>
          <w:lang w:eastAsia="zh-CN"/>
        </w:rPr>
        <w:t>钻孔</w:t>
      </w:r>
      <w:bookmarkEnd w:id="72"/>
    </w:p>
    <w:p w14:paraId="6DCC797D" w14:textId="77777777" w:rsidR="001B795D" w:rsidRPr="00280D00" w:rsidRDefault="001B795D" w:rsidP="00280D00">
      <w:pPr>
        <w:spacing w:line="360" w:lineRule="auto"/>
        <w:ind w:firstLineChars="0" w:firstLine="0"/>
        <w:rPr>
          <w:rFonts w:ascii="宋体" w:hAnsi="宋体"/>
          <w:sz w:val="21"/>
          <w:szCs w:val="21"/>
        </w:rPr>
      </w:pPr>
      <w:r w:rsidRPr="00280D00">
        <w:rPr>
          <w:rFonts w:ascii="宋体" w:hAnsi="宋体" w:hint="eastAsia"/>
          <w:sz w:val="21"/>
          <w:szCs w:val="21"/>
        </w:rPr>
        <w:t>1</w:t>
      </w:r>
      <w:r w:rsidRPr="00280D00">
        <w:rPr>
          <w:rFonts w:ascii="宋体" w:hAnsi="宋体"/>
          <w:sz w:val="21"/>
          <w:szCs w:val="21"/>
        </w:rPr>
        <w:t>.</w:t>
      </w:r>
      <w:r w:rsidRPr="00280D00">
        <w:rPr>
          <w:rFonts w:ascii="宋体" w:hAnsi="宋体" w:hint="eastAsia"/>
          <w:sz w:val="21"/>
          <w:szCs w:val="21"/>
        </w:rPr>
        <w:t>孔径的要求： </w:t>
      </w:r>
    </w:p>
    <w:p w14:paraId="585D9B2F" w14:textId="77777777" w:rsidR="001B795D" w:rsidRPr="00280D00" w:rsidRDefault="001B795D" w:rsidP="00280D00">
      <w:pPr>
        <w:spacing w:line="360" w:lineRule="auto"/>
        <w:ind w:firstLineChars="200" w:firstLine="426"/>
        <w:rPr>
          <w:rFonts w:ascii="宋体" w:hAnsi="宋体"/>
          <w:sz w:val="21"/>
          <w:szCs w:val="21"/>
        </w:rPr>
      </w:pPr>
      <w:r w:rsidRPr="00280D00">
        <w:rPr>
          <w:rFonts w:ascii="宋体" w:hAnsi="宋体" w:hint="eastAsia"/>
          <w:sz w:val="21"/>
          <w:szCs w:val="21"/>
        </w:rPr>
        <w:t>按测井探头口径的需要，钻头一般经常使用90~105mm、 110~130mm,钻孔直径应该比测井探头直径大 3～5cm。 </w:t>
      </w:r>
    </w:p>
    <w:p w14:paraId="1A172DC6" w14:textId="77777777" w:rsidR="001B795D" w:rsidRPr="00280D00" w:rsidRDefault="001B795D" w:rsidP="00280D00">
      <w:pPr>
        <w:spacing w:line="360" w:lineRule="auto"/>
        <w:ind w:firstLineChars="0" w:firstLine="0"/>
        <w:rPr>
          <w:rFonts w:ascii="宋体" w:hAnsi="宋体"/>
          <w:sz w:val="21"/>
          <w:szCs w:val="21"/>
        </w:rPr>
      </w:pPr>
      <w:r w:rsidRPr="00280D00">
        <w:rPr>
          <w:rFonts w:ascii="宋体" w:hAnsi="宋体" w:hint="eastAsia"/>
          <w:sz w:val="21"/>
          <w:szCs w:val="21"/>
        </w:rPr>
        <w:t>2</w:t>
      </w:r>
      <w:r w:rsidRPr="00280D00">
        <w:rPr>
          <w:rFonts w:ascii="宋体" w:hAnsi="宋体"/>
          <w:sz w:val="21"/>
          <w:szCs w:val="21"/>
        </w:rPr>
        <w:t>.</w:t>
      </w:r>
      <w:r w:rsidRPr="00280D00">
        <w:rPr>
          <w:rFonts w:ascii="宋体" w:hAnsi="宋体" w:hint="eastAsia"/>
          <w:sz w:val="21"/>
          <w:szCs w:val="21"/>
        </w:rPr>
        <w:t>钻孔井壁的要求： </w:t>
      </w:r>
    </w:p>
    <w:p w14:paraId="0643B44A" w14:textId="77777777" w:rsidR="001B795D" w:rsidRPr="00280D00" w:rsidRDefault="001B795D" w:rsidP="00280D00">
      <w:pPr>
        <w:spacing w:line="360" w:lineRule="auto"/>
        <w:ind w:firstLineChars="200" w:firstLine="426"/>
        <w:rPr>
          <w:rFonts w:ascii="宋体" w:hAnsi="宋体"/>
          <w:sz w:val="21"/>
          <w:szCs w:val="21"/>
        </w:rPr>
      </w:pPr>
      <w:r w:rsidRPr="00280D00">
        <w:rPr>
          <w:rFonts w:ascii="宋体" w:hAnsi="宋体" w:hint="eastAsia"/>
          <w:sz w:val="21"/>
          <w:szCs w:val="21"/>
        </w:rPr>
        <w:t>井壁要求光滑，井径变化较小，上下一致。在松散和结构复杂的地层钻井，除了更换钻具外，钻进的速度也要适当控制以保证钻孔质量。井孔的倾斜要求不能超过5°，否则测井资料的可靠程度大大降低。</w:t>
      </w:r>
    </w:p>
    <w:p w14:paraId="6E682690" w14:textId="77777777" w:rsidR="001B795D" w:rsidRPr="00280D00" w:rsidRDefault="001B795D" w:rsidP="00280D00">
      <w:pPr>
        <w:spacing w:line="360" w:lineRule="auto"/>
        <w:ind w:firstLineChars="0" w:firstLine="0"/>
        <w:rPr>
          <w:rFonts w:ascii="宋体" w:hAnsi="宋体"/>
          <w:sz w:val="21"/>
          <w:szCs w:val="21"/>
        </w:rPr>
      </w:pPr>
      <w:r w:rsidRPr="00280D00">
        <w:rPr>
          <w:rFonts w:ascii="宋体" w:hAnsi="宋体" w:hint="eastAsia"/>
          <w:sz w:val="21"/>
          <w:szCs w:val="21"/>
        </w:rPr>
        <w:t>3</w:t>
      </w:r>
      <w:r w:rsidRPr="00280D00">
        <w:rPr>
          <w:rFonts w:ascii="宋体" w:hAnsi="宋体"/>
          <w:sz w:val="21"/>
          <w:szCs w:val="21"/>
        </w:rPr>
        <w:t>.</w:t>
      </w:r>
      <w:r w:rsidRPr="00280D00">
        <w:rPr>
          <w:rFonts w:ascii="宋体" w:hAnsi="宋体" w:hint="eastAsia"/>
          <w:sz w:val="21"/>
          <w:szCs w:val="21"/>
        </w:rPr>
        <w:t>测井对钻孔时间的要求： </w:t>
      </w:r>
    </w:p>
    <w:p w14:paraId="2C9C5E8C" w14:textId="77777777" w:rsidR="001B795D" w:rsidRPr="00280D00" w:rsidRDefault="001B795D" w:rsidP="00280D00">
      <w:pPr>
        <w:spacing w:line="360" w:lineRule="auto"/>
        <w:ind w:firstLineChars="200" w:firstLine="426"/>
        <w:rPr>
          <w:rFonts w:ascii="宋体" w:hAnsi="宋体"/>
          <w:sz w:val="21"/>
          <w:szCs w:val="21"/>
        </w:rPr>
      </w:pPr>
      <w:r w:rsidRPr="00280D00">
        <w:rPr>
          <w:rFonts w:ascii="宋体" w:hAnsi="宋体" w:hint="eastAsia"/>
          <w:sz w:val="21"/>
          <w:szCs w:val="21"/>
        </w:rPr>
        <w:t>一般测井的时间要求比较特殊，受到终孔时间的限制。一般来说，在钻机打完井后，马上对钻进进行扩孔、泥浆护壁等工作，这些工作完成后立即开始进行测井。打钻工作一般在白昼进行，在完工后 24 小时以内，应该完成波速测井的工作，为了防止周围环境和人文干扰，测井有时要在夜深人静时进行，尤其受人文、交通干扰较大的地区，选择合适的时间测井也是一种很好的防干扰措施。 </w:t>
      </w:r>
    </w:p>
    <w:p w14:paraId="05E3DAA2" w14:textId="77777777" w:rsidR="001B795D" w:rsidRPr="00280D00" w:rsidRDefault="001B795D" w:rsidP="00280D00">
      <w:pPr>
        <w:spacing w:line="360" w:lineRule="auto"/>
        <w:ind w:firstLineChars="0" w:firstLine="0"/>
        <w:rPr>
          <w:rFonts w:ascii="宋体" w:hAnsi="宋体"/>
          <w:sz w:val="21"/>
          <w:szCs w:val="21"/>
        </w:rPr>
      </w:pPr>
      <w:r w:rsidRPr="00280D00">
        <w:rPr>
          <w:rFonts w:ascii="宋体" w:hAnsi="宋体" w:hint="eastAsia"/>
          <w:sz w:val="21"/>
          <w:szCs w:val="21"/>
        </w:rPr>
        <w:lastRenderedPageBreak/>
        <w:t>4</w:t>
      </w:r>
      <w:r w:rsidRPr="00280D00">
        <w:rPr>
          <w:rFonts w:ascii="宋体" w:hAnsi="宋体"/>
          <w:sz w:val="21"/>
          <w:szCs w:val="21"/>
        </w:rPr>
        <w:t>.</w:t>
      </w:r>
      <w:r w:rsidRPr="00280D00">
        <w:rPr>
          <w:rFonts w:ascii="宋体" w:hAnsi="宋体" w:hint="eastAsia"/>
          <w:sz w:val="21"/>
          <w:szCs w:val="21"/>
        </w:rPr>
        <w:t>关于其它事宜： </w:t>
      </w:r>
    </w:p>
    <w:p w14:paraId="11472E0E" w14:textId="77777777" w:rsidR="001B795D" w:rsidRPr="00280D00" w:rsidRDefault="001B795D" w:rsidP="000438F0">
      <w:pPr>
        <w:spacing w:line="360" w:lineRule="auto"/>
        <w:ind w:firstLineChars="46" w:firstLine="98"/>
        <w:rPr>
          <w:rFonts w:ascii="宋体" w:hAnsi="宋体"/>
          <w:sz w:val="21"/>
          <w:szCs w:val="21"/>
        </w:rPr>
      </w:pPr>
      <w:r w:rsidRPr="00280D00">
        <w:rPr>
          <w:rFonts w:ascii="宋体" w:hAnsi="宋体" w:hint="eastAsia"/>
          <w:sz w:val="21"/>
          <w:szCs w:val="21"/>
        </w:rPr>
        <w:t>测量有套管钻孔时，实践证明还是比较不容易的。</w:t>
      </w:r>
    </w:p>
    <w:p w14:paraId="72BE8136" w14:textId="77777777" w:rsidR="001B795D" w:rsidRPr="00280D00" w:rsidRDefault="001B795D" w:rsidP="0072782B">
      <w:pPr>
        <w:pStyle w:val="10"/>
        <w:spacing w:line="360" w:lineRule="auto"/>
        <w:ind w:firstLine="0"/>
      </w:pPr>
      <w:bookmarkStart w:id="73" w:name="_Toc32876856"/>
      <w:r w:rsidRPr="00280D00">
        <w:t>3.</w:t>
      </w:r>
      <w:r w:rsidR="004D7CD4">
        <w:rPr>
          <w:lang w:eastAsia="zh-CN"/>
        </w:rPr>
        <w:t>5</w:t>
      </w:r>
      <w:r w:rsidRPr="00280D00">
        <w:t xml:space="preserve">.2 </w:t>
      </w:r>
      <w:r w:rsidR="00D758AD" w:rsidRPr="00280D00">
        <w:rPr>
          <w:rFonts w:hint="eastAsia"/>
          <w:lang w:eastAsia="zh-CN"/>
        </w:rPr>
        <w:t>孔中激振式测量注意事项</w:t>
      </w:r>
      <w:bookmarkEnd w:id="73"/>
    </w:p>
    <w:p w14:paraId="116FE251" w14:textId="77777777" w:rsidR="00D758AD" w:rsidRPr="00280D00" w:rsidRDefault="00D758AD" w:rsidP="00280D00">
      <w:pPr>
        <w:spacing w:line="360" w:lineRule="auto"/>
        <w:ind w:firstLineChars="0" w:firstLine="0"/>
        <w:rPr>
          <w:rFonts w:ascii="宋体" w:hAnsi="宋体"/>
          <w:sz w:val="21"/>
          <w:szCs w:val="21"/>
        </w:rPr>
      </w:pPr>
      <w:r w:rsidRPr="00280D00">
        <w:rPr>
          <w:rFonts w:ascii="宋体" w:hAnsi="宋体" w:hint="eastAsia"/>
          <w:sz w:val="21"/>
          <w:szCs w:val="21"/>
        </w:rPr>
        <w:t>1</w:t>
      </w:r>
      <w:r w:rsidRPr="00280D00">
        <w:rPr>
          <w:rFonts w:ascii="宋体" w:hAnsi="宋体"/>
          <w:sz w:val="21"/>
          <w:szCs w:val="21"/>
        </w:rPr>
        <w:t>.</w:t>
      </w:r>
      <w:r w:rsidRPr="00280D00">
        <w:rPr>
          <w:rFonts w:ascii="宋体" w:hAnsi="宋体" w:hint="eastAsia"/>
          <w:sz w:val="21"/>
          <w:szCs w:val="21"/>
        </w:rPr>
        <w:t>孔中激振式方法时，钻孔内一定要有泥浆、水等间质耦合。</w:t>
      </w:r>
    </w:p>
    <w:p w14:paraId="0C49EDE8" w14:textId="77777777" w:rsidR="00D758AD" w:rsidRPr="00280D00" w:rsidRDefault="00D758AD" w:rsidP="00280D00">
      <w:pPr>
        <w:spacing w:line="360" w:lineRule="auto"/>
        <w:ind w:firstLineChars="0" w:firstLine="0"/>
        <w:rPr>
          <w:rFonts w:ascii="宋体" w:hAnsi="宋体"/>
          <w:sz w:val="21"/>
          <w:szCs w:val="21"/>
        </w:rPr>
      </w:pPr>
      <w:r w:rsidRPr="00280D00">
        <w:rPr>
          <w:rFonts w:ascii="宋体" w:hAnsi="宋体" w:hint="eastAsia"/>
          <w:sz w:val="21"/>
          <w:szCs w:val="21"/>
        </w:rPr>
        <w:t>2</w:t>
      </w:r>
      <w:r w:rsidRPr="00280D00">
        <w:rPr>
          <w:rFonts w:ascii="宋体" w:hAnsi="宋体"/>
          <w:sz w:val="21"/>
          <w:szCs w:val="21"/>
        </w:rPr>
        <w:t>.</w:t>
      </w:r>
      <w:r w:rsidRPr="00280D00">
        <w:rPr>
          <w:rFonts w:ascii="宋体" w:hAnsi="宋体" w:hint="eastAsia"/>
          <w:sz w:val="21"/>
          <w:szCs w:val="21"/>
        </w:rPr>
        <w:t>每次放下或提升检波器到一个新深度应停留十几秒后再测，这样可避免泥浆扰动干扰。 </w:t>
      </w:r>
    </w:p>
    <w:p w14:paraId="0B38A4C4" w14:textId="77777777" w:rsidR="00D758AD" w:rsidRPr="00280D00" w:rsidRDefault="00D758AD" w:rsidP="00280D00">
      <w:pPr>
        <w:spacing w:line="360" w:lineRule="auto"/>
        <w:ind w:firstLineChars="0" w:firstLine="0"/>
        <w:rPr>
          <w:rFonts w:ascii="宋体" w:hAnsi="宋体"/>
          <w:sz w:val="21"/>
          <w:szCs w:val="21"/>
        </w:rPr>
      </w:pPr>
      <w:r w:rsidRPr="00280D00">
        <w:rPr>
          <w:rFonts w:ascii="宋体" w:hAnsi="宋体" w:hint="eastAsia"/>
          <w:sz w:val="21"/>
          <w:szCs w:val="21"/>
        </w:rPr>
        <w:t>3</w:t>
      </w:r>
      <w:r w:rsidRPr="00280D00">
        <w:rPr>
          <w:rFonts w:ascii="宋体" w:hAnsi="宋体"/>
          <w:sz w:val="21"/>
          <w:szCs w:val="21"/>
        </w:rPr>
        <w:t>.</w:t>
      </w:r>
      <w:r w:rsidRPr="00280D00">
        <w:rPr>
          <w:rFonts w:ascii="宋体" w:hAnsi="宋体" w:hint="eastAsia"/>
          <w:sz w:val="21"/>
          <w:szCs w:val="21"/>
        </w:rPr>
        <w:t>测有泥浆护壁的钻孔，最好从孔底测起，避免因泥浆沉淀引起卡检波器和测量深度不够情况。 </w:t>
      </w:r>
    </w:p>
    <w:p w14:paraId="1715B19F" w14:textId="77777777" w:rsidR="00D758AD" w:rsidRPr="002B184E" w:rsidRDefault="00D758AD" w:rsidP="0072782B">
      <w:pPr>
        <w:pStyle w:val="10"/>
        <w:spacing w:line="360" w:lineRule="auto"/>
        <w:ind w:firstLine="0"/>
      </w:pPr>
      <w:bookmarkStart w:id="74" w:name="_Toc32876857"/>
      <w:r w:rsidRPr="002B184E">
        <w:t>3.</w:t>
      </w:r>
      <w:r w:rsidR="004D7CD4">
        <w:rPr>
          <w:lang w:eastAsia="zh-CN"/>
        </w:rPr>
        <w:t>5</w:t>
      </w:r>
      <w:r w:rsidRPr="002B184E">
        <w:t>.</w:t>
      </w:r>
      <w:r>
        <w:t>3</w:t>
      </w:r>
      <w:r>
        <w:rPr>
          <w:rFonts w:hint="eastAsia"/>
          <w:lang w:eastAsia="zh-CN"/>
        </w:rPr>
        <w:t>扣板式测量注意事项</w:t>
      </w:r>
      <w:bookmarkEnd w:id="74"/>
    </w:p>
    <w:p w14:paraId="364BE001" w14:textId="77777777" w:rsidR="00AF5B58" w:rsidRPr="00280D00" w:rsidRDefault="00AF5B58" w:rsidP="00280D00">
      <w:pPr>
        <w:spacing w:line="360" w:lineRule="auto"/>
        <w:ind w:firstLineChars="0" w:firstLine="0"/>
      </w:pPr>
      <w:r w:rsidRPr="00280D00">
        <w:rPr>
          <w:rFonts w:hint="eastAsia"/>
        </w:rPr>
        <w:t xml:space="preserve">1. </w:t>
      </w:r>
      <w:r w:rsidRPr="00280D00">
        <w:rPr>
          <w:rFonts w:hint="eastAsia"/>
        </w:rPr>
        <w:t>作为振源的</w:t>
      </w:r>
      <w:r w:rsidR="000D5A04" w:rsidRPr="00280D00">
        <w:rPr>
          <w:rFonts w:hint="eastAsia"/>
        </w:rPr>
        <w:t>振</w:t>
      </w:r>
      <w:r w:rsidRPr="00280D00">
        <w:rPr>
          <w:rFonts w:hint="eastAsia"/>
        </w:rPr>
        <w:t>板应选用弹性和韧性较好的木板，不宜用铁板或水泥板。</w:t>
      </w:r>
      <w:r w:rsidR="000D5A04" w:rsidRPr="00280D00">
        <w:rPr>
          <w:rFonts w:hint="eastAsia"/>
        </w:rPr>
        <w:t>振板</w:t>
      </w:r>
      <w:r w:rsidRPr="00280D00">
        <w:rPr>
          <w:rFonts w:hint="eastAsia"/>
        </w:rPr>
        <w:t>锤击的两头可包上铁皮或用一块比木板截面稍大的铁板垫在木板两头以便多次使用。</w:t>
      </w:r>
      <w:r w:rsidRPr="00280D00">
        <w:rPr>
          <w:rFonts w:hint="eastAsia"/>
        </w:rPr>
        <w:t> </w:t>
      </w:r>
    </w:p>
    <w:p w14:paraId="17DD4588" w14:textId="77777777" w:rsidR="00AF5B58" w:rsidRPr="00280D00" w:rsidRDefault="00AF5B58" w:rsidP="00280D00">
      <w:pPr>
        <w:spacing w:line="360" w:lineRule="auto"/>
        <w:ind w:firstLineChars="0" w:firstLine="0"/>
      </w:pPr>
      <w:r w:rsidRPr="00280D00">
        <w:rPr>
          <w:rFonts w:hint="eastAsia"/>
        </w:rPr>
        <w:t xml:space="preserve">2. </w:t>
      </w:r>
      <w:r w:rsidRPr="00280D00">
        <w:rPr>
          <w:rFonts w:hint="eastAsia"/>
        </w:rPr>
        <w:t>井孔应与</w:t>
      </w:r>
      <w:r w:rsidR="00B728EF" w:rsidRPr="00280D00">
        <w:rPr>
          <w:rFonts w:hint="eastAsia"/>
        </w:rPr>
        <w:t>振板</w:t>
      </w:r>
      <w:r w:rsidRPr="00280D00">
        <w:rPr>
          <w:rFonts w:hint="eastAsia"/>
        </w:rPr>
        <w:t>长轴线垂直，即井孔到</w:t>
      </w:r>
      <w:r w:rsidR="00B728EF" w:rsidRPr="00280D00">
        <w:rPr>
          <w:rFonts w:hint="eastAsia"/>
        </w:rPr>
        <w:t>振板</w:t>
      </w:r>
      <w:r w:rsidRPr="00280D00">
        <w:rPr>
          <w:rFonts w:hint="eastAsia"/>
        </w:rPr>
        <w:t>的距离相等，这是保证</w:t>
      </w:r>
      <w:r w:rsidR="00B728EF" w:rsidRPr="00280D00">
        <w:rPr>
          <w:rFonts w:hint="eastAsia"/>
        </w:rPr>
        <w:t>振板</w:t>
      </w:r>
      <w:r w:rsidRPr="00280D00">
        <w:rPr>
          <w:rFonts w:hint="eastAsia"/>
        </w:rPr>
        <w:t>两面敲击后，剪切波恰好反向的一个基础。孔源距应是井孔到</w:t>
      </w:r>
      <w:r w:rsidR="00B728EF" w:rsidRPr="00280D00">
        <w:rPr>
          <w:rFonts w:hint="eastAsia"/>
        </w:rPr>
        <w:t>振板</w:t>
      </w:r>
      <w:r w:rsidRPr="00280D00">
        <w:rPr>
          <w:rFonts w:hint="eastAsia"/>
        </w:rPr>
        <w:t>中心的垂直距离。</w:t>
      </w:r>
      <w:r w:rsidRPr="00280D00">
        <w:rPr>
          <w:rFonts w:hint="eastAsia"/>
        </w:rPr>
        <w:t> </w:t>
      </w:r>
    </w:p>
    <w:p w14:paraId="1EC12A9B" w14:textId="77777777" w:rsidR="00AF5B58" w:rsidRPr="00280D00" w:rsidRDefault="00AF5B58" w:rsidP="00280D00">
      <w:pPr>
        <w:spacing w:line="360" w:lineRule="auto"/>
        <w:ind w:firstLineChars="0" w:firstLine="0"/>
      </w:pPr>
      <w:r w:rsidRPr="00280D00">
        <w:rPr>
          <w:rFonts w:hint="eastAsia"/>
        </w:rPr>
        <w:t xml:space="preserve">3. </w:t>
      </w:r>
      <w:r w:rsidR="00B728EF" w:rsidRPr="00280D00">
        <w:rPr>
          <w:rFonts w:hint="eastAsia"/>
        </w:rPr>
        <w:t>振板</w:t>
      </w:r>
      <w:r w:rsidRPr="00280D00">
        <w:rPr>
          <w:rFonts w:hint="eastAsia"/>
        </w:rPr>
        <w:t>与表土层耦合的好坏直接关系波形采集的好坏。现场可在选定放</w:t>
      </w:r>
      <w:r w:rsidR="00B728EF" w:rsidRPr="00280D00">
        <w:rPr>
          <w:rFonts w:hint="eastAsia"/>
        </w:rPr>
        <w:t>振板</w:t>
      </w:r>
      <w:r w:rsidRPr="00280D00">
        <w:rPr>
          <w:rFonts w:hint="eastAsia"/>
        </w:rPr>
        <w:t>的地方撒一层砂子，放上木板来回磨动，在有空缺处再撒砂子，反复数次可达到最佳效果。</w:t>
      </w:r>
      <w:r w:rsidRPr="00280D00">
        <w:rPr>
          <w:rFonts w:hint="eastAsia"/>
        </w:rPr>
        <w:t> </w:t>
      </w:r>
    </w:p>
    <w:p w14:paraId="738C38A0" w14:textId="77777777" w:rsidR="00AF5B58" w:rsidRPr="00280D00" w:rsidRDefault="00AF5B58" w:rsidP="00280D00">
      <w:pPr>
        <w:spacing w:line="360" w:lineRule="auto"/>
        <w:ind w:firstLineChars="0" w:firstLine="0"/>
      </w:pPr>
      <w:r w:rsidRPr="00280D00">
        <w:rPr>
          <w:rFonts w:hint="eastAsia"/>
        </w:rPr>
        <w:t xml:space="preserve">4. </w:t>
      </w:r>
      <w:r w:rsidRPr="00280D00">
        <w:rPr>
          <w:rFonts w:hint="eastAsia"/>
        </w:rPr>
        <w:t>现场</w:t>
      </w:r>
      <w:r w:rsidR="00390CDC" w:rsidRPr="00280D00">
        <w:rPr>
          <w:rFonts w:hint="eastAsia"/>
        </w:rPr>
        <w:t>的</w:t>
      </w:r>
      <w:r w:rsidRPr="00280D00">
        <w:rPr>
          <w:rFonts w:hint="eastAsia"/>
        </w:rPr>
        <w:t>重物的重量应保证锤击时没有大的位移，另外重物应尽</w:t>
      </w:r>
      <w:r w:rsidRPr="00280D00">
        <w:rPr>
          <w:rFonts w:hint="eastAsia"/>
        </w:rPr>
        <w:lastRenderedPageBreak/>
        <w:t>可能在</w:t>
      </w:r>
      <w:r w:rsidR="00390CDC" w:rsidRPr="00280D00">
        <w:rPr>
          <w:rFonts w:hint="eastAsia"/>
        </w:rPr>
        <w:t>振板</w:t>
      </w:r>
      <w:r w:rsidRPr="00280D00">
        <w:rPr>
          <w:rFonts w:hint="eastAsia"/>
        </w:rPr>
        <w:t>上均匀分配。当重物质量有限时，在</w:t>
      </w:r>
      <w:r w:rsidR="00390CDC" w:rsidRPr="00280D00">
        <w:rPr>
          <w:rFonts w:hint="eastAsia"/>
        </w:rPr>
        <w:t>振板</w:t>
      </w:r>
      <w:r w:rsidRPr="00280D00">
        <w:rPr>
          <w:rFonts w:hint="eastAsia"/>
        </w:rPr>
        <w:t>地面加带钢钉的铁板或木板打孔插钢筋。</w:t>
      </w:r>
    </w:p>
    <w:p w14:paraId="6565346E" w14:textId="77777777" w:rsidR="00AF5B58" w:rsidRPr="00280D00" w:rsidRDefault="00AF5B58" w:rsidP="00280D00">
      <w:pPr>
        <w:spacing w:line="360" w:lineRule="auto"/>
        <w:ind w:firstLineChars="0" w:firstLine="0"/>
      </w:pPr>
      <w:r w:rsidRPr="00280D00">
        <w:rPr>
          <w:rFonts w:hint="eastAsia"/>
        </w:rPr>
        <w:t xml:space="preserve">5. </w:t>
      </w:r>
      <w:r w:rsidRPr="00280D00">
        <w:rPr>
          <w:rFonts w:hint="eastAsia"/>
        </w:rPr>
        <w:t>测剪切波时，</w:t>
      </w:r>
      <w:r w:rsidRPr="00280D00">
        <w:rPr>
          <w:rFonts w:hint="eastAsia"/>
        </w:rPr>
        <w:t xml:space="preserve"> </w:t>
      </w:r>
      <w:r w:rsidRPr="00280D00">
        <w:rPr>
          <w:rFonts w:hint="eastAsia"/>
        </w:rPr>
        <w:t>锤击力要尽量保证水平</w:t>
      </w:r>
      <w:r w:rsidR="00390CDC" w:rsidRPr="00280D00">
        <w:rPr>
          <w:rFonts w:hint="eastAsia"/>
        </w:rPr>
        <w:t>；</w:t>
      </w:r>
      <w:r w:rsidRPr="00280D00">
        <w:rPr>
          <w:rFonts w:hint="eastAsia"/>
        </w:rPr>
        <w:t>锤击要干净利索，</w:t>
      </w:r>
      <w:r w:rsidRPr="00280D00">
        <w:rPr>
          <w:rFonts w:hint="eastAsia"/>
        </w:rPr>
        <w:t xml:space="preserve"> </w:t>
      </w:r>
      <w:r w:rsidRPr="00280D00">
        <w:rPr>
          <w:rFonts w:hint="eastAsia"/>
        </w:rPr>
        <w:t>避免二次或多次击打。</w:t>
      </w:r>
      <w:r w:rsidRPr="00280D00">
        <w:rPr>
          <w:rFonts w:hint="eastAsia"/>
        </w:rPr>
        <w:t xml:space="preserve">  </w:t>
      </w:r>
    </w:p>
    <w:p w14:paraId="769945C9" w14:textId="77777777" w:rsidR="00AF5B58" w:rsidRPr="00280D00" w:rsidRDefault="00AF5B58" w:rsidP="00280D00">
      <w:pPr>
        <w:spacing w:line="360" w:lineRule="auto"/>
        <w:ind w:firstLineChars="0" w:firstLine="0"/>
      </w:pPr>
      <w:r w:rsidRPr="00280D00">
        <w:rPr>
          <w:rFonts w:hint="eastAsia"/>
        </w:rPr>
        <w:t xml:space="preserve">6. </w:t>
      </w:r>
      <w:r w:rsidR="00D758AD" w:rsidRPr="00280D00">
        <w:rPr>
          <w:rFonts w:hint="eastAsia"/>
        </w:rPr>
        <w:t>剪切波不能在水中传播，但根据实测经验，在有浓泥浆护壁的钻孔中，可以在检波器不与钻孔壁紧密接触的情况下测得很好的</w:t>
      </w:r>
      <w:r w:rsidR="00D758AD" w:rsidRPr="00280D00">
        <w:rPr>
          <w:rFonts w:hint="eastAsia"/>
        </w:rPr>
        <w:t xml:space="preserve"> S </w:t>
      </w:r>
      <w:r w:rsidR="00D758AD" w:rsidRPr="00280D00">
        <w:rPr>
          <w:rFonts w:hint="eastAsia"/>
        </w:rPr>
        <w:t>波震相，浓泥浆可以减少塌孔的可能性。</w:t>
      </w:r>
    </w:p>
    <w:p w14:paraId="71172A73" w14:textId="77777777" w:rsidR="00AF5B58" w:rsidRPr="00280D00" w:rsidRDefault="00AF5B58" w:rsidP="00280D00">
      <w:pPr>
        <w:spacing w:line="360" w:lineRule="auto"/>
        <w:ind w:firstLineChars="0" w:firstLine="0"/>
      </w:pPr>
      <w:r w:rsidRPr="00280D00">
        <w:rPr>
          <w:rFonts w:hint="eastAsia"/>
        </w:rPr>
        <w:t xml:space="preserve">7. </w:t>
      </w:r>
      <w:r w:rsidR="00D758AD" w:rsidRPr="00280D00">
        <w:rPr>
          <w:rFonts w:hint="eastAsia"/>
        </w:rPr>
        <w:t>测量时如遇塌孔卡住检波器，在人力拉不动的情况下，最好将钻机用不带钻头的钻杆放到合适深度，用冲洗的方法慢慢的提升，这样可保护检波器。</w:t>
      </w:r>
    </w:p>
    <w:p w14:paraId="20C4767D" w14:textId="77777777" w:rsidR="00AF5B58" w:rsidRPr="00280D00" w:rsidRDefault="00737D0D" w:rsidP="00280D00">
      <w:pPr>
        <w:spacing w:line="360" w:lineRule="auto"/>
        <w:ind w:firstLineChars="0" w:firstLine="0"/>
      </w:pPr>
      <w:r w:rsidRPr="00280D00">
        <w:t>8</w:t>
      </w:r>
      <w:r w:rsidR="00AF5B58" w:rsidRPr="00280D00">
        <w:rPr>
          <w:rFonts w:hint="eastAsia"/>
        </w:rPr>
        <w:t>. </w:t>
      </w:r>
      <w:r w:rsidR="00D758AD" w:rsidRPr="00280D00">
        <w:rPr>
          <w:rFonts w:hint="eastAsia"/>
        </w:rPr>
        <w:t>随着测试深度的增加，有效信号的频率会有所降低，对数据的准确读取有一定的影响（可选在有效波起跳点或第一波峰处）。</w:t>
      </w:r>
    </w:p>
    <w:p w14:paraId="2C0264DD" w14:textId="77777777" w:rsidR="000E0507" w:rsidRDefault="00737D0D" w:rsidP="00280D00">
      <w:pPr>
        <w:spacing w:line="360" w:lineRule="auto"/>
        <w:ind w:firstLineChars="0" w:firstLine="0"/>
      </w:pPr>
      <w:r w:rsidRPr="00280D00">
        <w:t>9</w:t>
      </w:r>
      <w:r w:rsidR="00D758AD" w:rsidRPr="00280D00">
        <w:rPr>
          <w:rFonts w:hint="eastAsia"/>
        </w:rPr>
        <w:t>．随着测试深度的增大，</w:t>
      </w:r>
      <w:r w:rsidR="00D758AD" w:rsidRPr="00280D00">
        <w:rPr>
          <w:rFonts w:hint="eastAsia"/>
        </w:rPr>
        <w:t xml:space="preserve">S </w:t>
      </w:r>
      <w:r w:rsidR="00D758AD" w:rsidRPr="00280D00">
        <w:rPr>
          <w:rFonts w:hint="eastAsia"/>
        </w:rPr>
        <w:t>波信号能量逐渐减小。为提高有效信号的幅度，单纯增加激发能量也会增大噪声的干扰。在选择适当激发能量的同时，采用多次叠加的方法不仅能提高有效信号能量，还可压制噪声。</w:t>
      </w:r>
      <w:r w:rsidR="00AF5B58" w:rsidRPr="00280D00">
        <w:rPr>
          <w:rFonts w:hint="eastAsia"/>
        </w:rPr>
        <w:t xml:space="preserve"> </w:t>
      </w:r>
    </w:p>
    <w:p w14:paraId="72E448C0" w14:textId="77777777" w:rsidR="004C2C8E" w:rsidRDefault="004C2C8E" w:rsidP="000438F0">
      <w:pPr>
        <w:ind w:firstLine="203"/>
      </w:pPr>
    </w:p>
    <w:p w14:paraId="3AC7DF1E" w14:textId="77777777" w:rsidR="004C2C8E" w:rsidRDefault="004C2C8E" w:rsidP="000438F0">
      <w:pPr>
        <w:ind w:firstLine="203"/>
      </w:pPr>
    </w:p>
    <w:p w14:paraId="20C754FF" w14:textId="77777777" w:rsidR="004C2C8E" w:rsidRDefault="004C2C8E" w:rsidP="004D7CD4">
      <w:pPr>
        <w:ind w:firstLineChars="0" w:firstLine="0"/>
      </w:pPr>
    </w:p>
    <w:p w14:paraId="1A147EF9" w14:textId="77777777" w:rsidR="004D7CD4" w:rsidRPr="000438F0" w:rsidRDefault="004D7CD4" w:rsidP="004D7CD4">
      <w:pPr>
        <w:ind w:firstLineChars="0" w:firstLine="0"/>
      </w:pPr>
    </w:p>
    <w:p w14:paraId="1F57E31C" w14:textId="77777777" w:rsidR="002E4178" w:rsidRPr="00502F17" w:rsidRDefault="002E4178" w:rsidP="002E4178">
      <w:pPr>
        <w:spacing w:line="240" w:lineRule="atLeast"/>
        <w:ind w:firstLineChars="0" w:firstLine="0"/>
        <w:rPr>
          <w:rFonts w:ascii="宋体" w:hAnsi="宋体"/>
          <w:sz w:val="21"/>
          <w:szCs w:val="18"/>
        </w:rPr>
      </w:pPr>
      <w:r w:rsidRPr="00502F17">
        <w:rPr>
          <w:rFonts w:ascii="宋体" w:hAnsi="宋体" w:hint="eastAsia"/>
          <w:sz w:val="21"/>
          <w:szCs w:val="18"/>
        </w:rPr>
        <w:lastRenderedPageBreak/>
        <w:t>尊敬的中地远大用户您好！</w:t>
      </w:r>
    </w:p>
    <w:p w14:paraId="09B07C0C"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感谢您选择中地远大的产品，我公司将竭诚为您提供优质的产品和售后服务，具体保修内容如下：</w:t>
      </w:r>
    </w:p>
    <w:p w14:paraId="529387CA" w14:textId="77777777" w:rsidR="002E4178" w:rsidRPr="00502F17" w:rsidRDefault="00A37029" w:rsidP="00502F17">
      <w:pPr>
        <w:spacing w:line="240" w:lineRule="atLeast"/>
        <w:ind w:left="426" w:hangingChars="200" w:hanging="426"/>
        <w:rPr>
          <w:rFonts w:ascii="宋体" w:hAnsi="宋体"/>
          <w:sz w:val="21"/>
          <w:szCs w:val="18"/>
        </w:rPr>
      </w:pPr>
      <w:r w:rsidRPr="00502F17">
        <w:rPr>
          <w:rFonts w:ascii="宋体" w:hAnsi="宋体" w:hint="eastAsia"/>
          <w:sz w:val="21"/>
          <w:szCs w:val="18"/>
        </w:rPr>
        <w:t>一、自产品购买之日起，提供一</w:t>
      </w:r>
      <w:r w:rsidR="002E4178" w:rsidRPr="00502F17">
        <w:rPr>
          <w:rFonts w:ascii="宋体" w:hAnsi="宋体" w:hint="eastAsia"/>
          <w:sz w:val="21"/>
          <w:szCs w:val="18"/>
        </w:rPr>
        <w:t>年保修服务；提供终身软件升级、技术服务及维修服务。</w:t>
      </w:r>
    </w:p>
    <w:p w14:paraId="00CD2967"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二、本保修卡（盖章有效）与正式购机凭证（如发票等）一起作为保修依据。</w:t>
      </w:r>
    </w:p>
    <w:p w14:paraId="59B9FFCD"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三、在保修期内发生故障，经我司技术人员核实属正常情况下发生，免收维修费；超出保修期，根据产品故障情况收取成本费及维修费用。</w:t>
      </w:r>
    </w:p>
    <w:p w14:paraId="4F973BD5" w14:textId="77777777" w:rsidR="002E4178" w:rsidRPr="00502F17" w:rsidRDefault="002E4178" w:rsidP="00502F17">
      <w:pPr>
        <w:spacing w:line="240" w:lineRule="atLeast"/>
        <w:ind w:left="426" w:hangingChars="200" w:hanging="426"/>
        <w:rPr>
          <w:rFonts w:ascii="宋体" w:hAnsi="宋体"/>
          <w:sz w:val="21"/>
          <w:szCs w:val="18"/>
        </w:rPr>
      </w:pPr>
      <w:r w:rsidRPr="00502F17">
        <w:rPr>
          <w:rFonts w:ascii="宋体" w:hAnsi="宋体" w:hint="eastAsia"/>
          <w:sz w:val="21"/>
          <w:szCs w:val="18"/>
        </w:rPr>
        <w:t>四、请您收到产品后仔细检查，产品如有任何问题请在5日内提出，否则视为接受产品。</w:t>
      </w:r>
    </w:p>
    <w:p w14:paraId="77DF2FF2"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五、下列情况下，本公司提供有偿服务：</w:t>
      </w:r>
    </w:p>
    <w:p w14:paraId="483F4163" w14:textId="77777777" w:rsidR="002E4178" w:rsidRPr="00502F17" w:rsidRDefault="002E4178" w:rsidP="00502F17">
      <w:pPr>
        <w:spacing w:line="240" w:lineRule="atLeast"/>
        <w:ind w:leftChars="229" w:left="678" w:hangingChars="100" w:hanging="213"/>
        <w:rPr>
          <w:rFonts w:ascii="宋体" w:hAnsi="宋体"/>
          <w:sz w:val="21"/>
          <w:szCs w:val="18"/>
        </w:rPr>
      </w:pPr>
      <w:r w:rsidRPr="00502F17">
        <w:rPr>
          <w:rFonts w:ascii="宋体" w:hAnsi="宋体" w:hint="eastAsia"/>
          <w:sz w:val="21"/>
          <w:szCs w:val="18"/>
        </w:rPr>
        <w:t>1.非正常操作，不按照产品的使用手册操作、安装、保养而造成故障的；</w:t>
      </w:r>
    </w:p>
    <w:p w14:paraId="3DBC5126"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2.非本公司授权的机构或人员自行拆卸、维修、改装的；</w:t>
      </w:r>
    </w:p>
    <w:p w14:paraId="7C820501"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3.自然灾害等不可抗力因素（如地震等）造成的损坏；</w:t>
      </w:r>
    </w:p>
    <w:p w14:paraId="2306EE47"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4.因意外原因（如冲击、过压）造成的损坏。</w:t>
      </w:r>
    </w:p>
    <w:p w14:paraId="5BEFD775" w14:textId="77777777" w:rsidR="002E4178" w:rsidRPr="00502F17" w:rsidRDefault="002E4178" w:rsidP="00502F17">
      <w:pPr>
        <w:spacing w:line="240" w:lineRule="atLeast"/>
        <w:ind w:firstLine="213"/>
        <w:rPr>
          <w:rFonts w:ascii="宋体" w:hAnsi="宋体"/>
          <w:sz w:val="21"/>
          <w:szCs w:val="18"/>
        </w:rPr>
      </w:pPr>
      <w:r w:rsidRPr="00502F17">
        <w:rPr>
          <w:rFonts w:ascii="宋体" w:hAnsi="宋体" w:hint="eastAsia"/>
          <w:sz w:val="21"/>
          <w:szCs w:val="18"/>
        </w:rPr>
        <w:t>六、以上条款解释权归北京中地远大勘测科技有限公司</w:t>
      </w:r>
    </w:p>
    <w:p w14:paraId="1B299027" w14:textId="77777777" w:rsidR="00151293" w:rsidRDefault="00151293" w:rsidP="00502F17">
      <w:pPr>
        <w:spacing w:line="240" w:lineRule="atLeast"/>
        <w:ind w:firstLine="214"/>
        <w:rPr>
          <w:rFonts w:ascii="宋体" w:hAnsi="宋体"/>
          <w:b/>
          <w:sz w:val="21"/>
          <w:szCs w:val="20"/>
        </w:rPr>
      </w:pPr>
    </w:p>
    <w:p w14:paraId="248BEA2F" w14:textId="77777777" w:rsidR="004E761C" w:rsidRPr="00502F17" w:rsidRDefault="004E761C" w:rsidP="00502F17">
      <w:pPr>
        <w:spacing w:line="240" w:lineRule="atLeast"/>
        <w:ind w:firstLine="214"/>
        <w:rPr>
          <w:rFonts w:ascii="宋体" w:hAnsi="宋体"/>
          <w:b/>
          <w:sz w:val="21"/>
          <w:szCs w:val="20"/>
        </w:rPr>
      </w:pPr>
      <w:r w:rsidRPr="00502F17">
        <w:rPr>
          <w:rFonts w:ascii="宋体" w:hAnsi="宋体" w:hint="eastAsia"/>
          <w:b/>
          <w:sz w:val="21"/>
          <w:szCs w:val="20"/>
        </w:rPr>
        <w:t>联系方式：</w:t>
      </w:r>
    </w:p>
    <w:p w14:paraId="26A3C187" w14:textId="77777777"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地址：北京市大兴区采育经济开发区采伟路8号（102606）</w:t>
      </w:r>
    </w:p>
    <w:p w14:paraId="1555352A" w14:textId="3E801739"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电话：</w:t>
      </w:r>
      <w:r w:rsidR="00AA6C08" w:rsidRPr="00502F17">
        <w:rPr>
          <w:rFonts w:ascii="宋体" w:hAnsi="宋体" w:hint="eastAsia"/>
          <w:sz w:val="21"/>
          <w:szCs w:val="20"/>
        </w:rPr>
        <w:t>010-80280188</w:t>
      </w:r>
      <w:r w:rsidRPr="00502F17">
        <w:rPr>
          <w:rFonts w:ascii="宋体" w:hAnsi="宋体" w:hint="eastAsia"/>
          <w:sz w:val="21"/>
          <w:szCs w:val="20"/>
        </w:rPr>
        <w:t xml:space="preserve">       </w:t>
      </w:r>
      <w:r w:rsidR="00AA6C08">
        <w:rPr>
          <w:rFonts w:ascii="宋体" w:hAnsi="宋体" w:hint="eastAsia"/>
          <w:sz w:val="21"/>
          <w:szCs w:val="20"/>
        </w:rPr>
        <w:t>传真</w:t>
      </w:r>
      <w:r w:rsidRPr="00502F17">
        <w:rPr>
          <w:rFonts w:ascii="宋体" w:hAnsi="宋体" w:hint="eastAsia"/>
          <w:sz w:val="21"/>
          <w:szCs w:val="20"/>
        </w:rPr>
        <w:t>：010-802801</w:t>
      </w:r>
      <w:r w:rsidR="00AA6C08">
        <w:rPr>
          <w:rFonts w:ascii="宋体" w:hAnsi="宋体"/>
          <w:sz w:val="21"/>
          <w:szCs w:val="20"/>
        </w:rPr>
        <w:t>2</w:t>
      </w:r>
      <w:r w:rsidRPr="00502F17">
        <w:rPr>
          <w:rFonts w:ascii="宋体" w:hAnsi="宋体" w:hint="eastAsia"/>
          <w:sz w:val="21"/>
          <w:szCs w:val="20"/>
        </w:rPr>
        <w:t xml:space="preserve">8  </w:t>
      </w:r>
    </w:p>
    <w:p w14:paraId="00E53925" w14:textId="77777777" w:rsidR="004E761C" w:rsidRPr="00502F17" w:rsidRDefault="004E761C" w:rsidP="00502F17">
      <w:pPr>
        <w:spacing w:line="240" w:lineRule="atLeast"/>
        <w:ind w:firstLine="213"/>
        <w:rPr>
          <w:rFonts w:ascii="宋体" w:hAnsi="宋体"/>
          <w:sz w:val="21"/>
          <w:szCs w:val="20"/>
        </w:rPr>
      </w:pPr>
      <w:r w:rsidRPr="00502F17">
        <w:rPr>
          <w:rFonts w:ascii="宋体" w:hAnsi="宋体" w:hint="eastAsia"/>
          <w:sz w:val="21"/>
          <w:szCs w:val="20"/>
        </w:rPr>
        <w:t>手机：18614056135        QQ:2512607207</w:t>
      </w:r>
    </w:p>
    <w:p w14:paraId="74CDEC59" w14:textId="41AA41A4" w:rsidR="00D67FD1" w:rsidRPr="00C0535E" w:rsidRDefault="004E761C" w:rsidP="00C0535E">
      <w:pPr>
        <w:spacing w:line="240" w:lineRule="atLeast"/>
        <w:ind w:firstLine="213"/>
        <w:rPr>
          <w:rFonts w:ascii="宋体" w:hAnsi="宋体"/>
          <w:sz w:val="21"/>
          <w:szCs w:val="20"/>
        </w:rPr>
      </w:pPr>
      <w:r w:rsidRPr="00502F17">
        <w:rPr>
          <w:rFonts w:ascii="宋体" w:hAnsi="宋体"/>
          <w:sz w:val="21"/>
          <w:szCs w:val="20"/>
        </w:rPr>
        <w:t>E-mail:</w:t>
      </w:r>
      <w:r w:rsidRPr="00502F17">
        <w:rPr>
          <w:rFonts w:ascii="宋体" w:hAnsi="宋体" w:hint="eastAsia"/>
          <w:sz w:val="21"/>
          <w:szCs w:val="20"/>
        </w:rPr>
        <w:t>z</w:t>
      </w:r>
      <w:r w:rsidRPr="00502F17">
        <w:rPr>
          <w:rFonts w:ascii="宋体" w:hAnsi="宋体"/>
          <w:sz w:val="21"/>
          <w:szCs w:val="20"/>
        </w:rPr>
        <w:t>dyd</w:t>
      </w:r>
      <w:r w:rsidRPr="00502F17">
        <w:rPr>
          <w:rFonts w:ascii="宋体" w:hAnsi="宋体" w:hint="eastAsia"/>
          <w:sz w:val="21"/>
          <w:szCs w:val="20"/>
        </w:rPr>
        <w:t>kc</w:t>
      </w:r>
      <w:r w:rsidRPr="00502F17">
        <w:rPr>
          <w:rFonts w:ascii="宋体" w:hAnsi="宋体"/>
          <w:sz w:val="21"/>
          <w:szCs w:val="20"/>
        </w:rPr>
        <w:t>@163.com</w:t>
      </w:r>
      <w:r w:rsidRPr="00502F17">
        <w:rPr>
          <w:rFonts w:ascii="宋体" w:hAnsi="宋体" w:hint="eastAsia"/>
          <w:sz w:val="21"/>
          <w:szCs w:val="20"/>
        </w:rPr>
        <w:t xml:space="preserve">    h</w:t>
      </w:r>
      <w:r w:rsidR="00502F17">
        <w:rPr>
          <w:rFonts w:ascii="宋体" w:hAnsi="宋体"/>
          <w:sz w:val="21"/>
          <w:szCs w:val="20"/>
        </w:rPr>
        <w:t xml:space="preserve">ttp://www.zdydkc.com </w:t>
      </w:r>
    </w:p>
    <w:sectPr w:rsidR="00D67FD1" w:rsidRPr="00C0535E" w:rsidSect="00611042">
      <w:headerReference w:type="even" r:id="rId33"/>
      <w:headerReference w:type="default" r:id="rId34"/>
      <w:footerReference w:type="even" r:id="rId35"/>
      <w:footerReference w:type="default" r:id="rId36"/>
      <w:headerReference w:type="first" r:id="rId37"/>
      <w:footerReference w:type="first" r:id="rId38"/>
      <w:pgSz w:w="7938" w:h="11510" w:code="448"/>
      <w:pgMar w:top="1361" w:right="1077" w:bottom="1361" w:left="1077" w:header="851" w:footer="794" w:gutter="0"/>
      <w:pgNumType w:start="1" w:chapStyle="1"/>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DB079" w14:textId="77777777" w:rsidR="001E652B" w:rsidRDefault="001E652B" w:rsidP="00B264CE">
      <w:pPr>
        <w:ind w:left="400" w:firstLine="200"/>
      </w:pPr>
      <w:r>
        <w:separator/>
      </w:r>
    </w:p>
  </w:endnote>
  <w:endnote w:type="continuationSeparator" w:id="0">
    <w:p w14:paraId="2BE46ACE" w14:textId="77777777" w:rsidR="001E652B" w:rsidRDefault="001E652B" w:rsidP="00B264CE">
      <w:pPr>
        <w:ind w:left="400"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864B" w14:textId="77777777" w:rsidR="003C7FA5" w:rsidRDefault="003C7FA5" w:rsidP="00B24A4C">
    <w:pPr>
      <w:pStyle w:val="a3"/>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6A44" w14:textId="77777777" w:rsidR="003C7FA5" w:rsidRPr="00281A1D" w:rsidRDefault="003C7FA5" w:rsidP="00B15457">
    <w:pPr>
      <w:pStyle w:val="a3"/>
      <w:ind w:firstLine="180"/>
      <w:jc w:val="center"/>
    </w:pPr>
    <w:r>
      <w:fldChar w:fldCharType="begin"/>
    </w:r>
    <w:r>
      <w:instrText xml:space="preserve"> PAGE   \* MERGEFORMAT </w:instrText>
    </w:r>
    <w:r>
      <w:fldChar w:fldCharType="separate"/>
    </w:r>
    <w:r w:rsidRPr="00FC6932">
      <w:rPr>
        <w:noProof/>
        <w:lang w:val="zh-CN"/>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7531" w14:textId="77777777" w:rsidR="003C7FA5" w:rsidRPr="000F37CA" w:rsidRDefault="003C7FA5" w:rsidP="000F37CA">
    <w:pPr>
      <w:pStyle w:val="a3"/>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9443A" w14:textId="77777777" w:rsidR="001E652B" w:rsidRDefault="001E652B" w:rsidP="00B264CE">
      <w:pPr>
        <w:ind w:left="400" w:firstLine="200"/>
      </w:pPr>
      <w:r>
        <w:separator/>
      </w:r>
    </w:p>
  </w:footnote>
  <w:footnote w:type="continuationSeparator" w:id="0">
    <w:p w14:paraId="45684DCF" w14:textId="77777777" w:rsidR="001E652B" w:rsidRDefault="001E652B" w:rsidP="00B264CE">
      <w:pPr>
        <w:ind w:left="400"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19DC" w14:textId="77777777" w:rsidR="003C7FA5" w:rsidRDefault="003C7FA5" w:rsidP="00B24A4C">
    <w:pPr>
      <w:ind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F7DE" w14:textId="61A3CA8E" w:rsidR="003C7FA5" w:rsidRDefault="00C12464" w:rsidP="00C12464">
    <w:pPr>
      <w:ind w:firstLine="160"/>
      <w:jc w:val="right"/>
    </w:pPr>
    <w:r w:rsidRPr="005D1468">
      <w:rPr>
        <w:noProof/>
        <w:sz w:val="16"/>
      </w:rPr>
      <w:drawing>
        <wp:inline distT="0" distB="0" distL="0" distR="0" wp14:anchorId="639E8239" wp14:editId="52F6C056">
          <wp:extent cx="977900" cy="253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253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EBEC" w14:textId="77777777" w:rsidR="003C7FA5" w:rsidRDefault="003C7FA5" w:rsidP="00B24A4C">
    <w:pPr>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0.5pt;height:44.5pt" o:bullet="t">
        <v:imagedata r:id="rId1" o:title=""/>
      </v:shape>
    </w:pict>
  </w:numPicBullet>
  <w:abstractNum w:abstractNumId="0" w15:restartNumberingAfterBreak="0">
    <w:nsid w:val="039D5A10"/>
    <w:multiLevelType w:val="hybridMultilevel"/>
    <w:tmpl w:val="79648318"/>
    <w:lvl w:ilvl="0" w:tplc="912254EC">
      <w:start w:val="1"/>
      <w:numFmt w:val="lowerLetter"/>
      <w:lvlText w:val="(%1)"/>
      <w:lvlJc w:val="left"/>
      <w:pPr>
        <w:ind w:left="1293" w:hanging="360"/>
      </w:pPr>
      <w:rPr>
        <w:rFonts w:hint="default"/>
      </w:rPr>
    </w:lvl>
    <w:lvl w:ilvl="1" w:tplc="04090019" w:tentative="1">
      <w:start w:val="1"/>
      <w:numFmt w:val="lowerLetter"/>
      <w:lvlText w:val="%2)"/>
      <w:lvlJc w:val="left"/>
      <w:pPr>
        <w:ind w:left="1773" w:hanging="420"/>
      </w:pPr>
    </w:lvl>
    <w:lvl w:ilvl="2" w:tplc="0409001B" w:tentative="1">
      <w:start w:val="1"/>
      <w:numFmt w:val="lowerRoman"/>
      <w:lvlText w:val="%3."/>
      <w:lvlJc w:val="right"/>
      <w:pPr>
        <w:ind w:left="2193" w:hanging="420"/>
      </w:pPr>
    </w:lvl>
    <w:lvl w:ilvl="3" w:tplc="0409000F" w:tentative="1">
      <w:start w:val="1"/>
      <w:numFmt w:val="decimal"/>
      <w:lvlText w:val="%4."/>
      <w:lvlJc w:val="left"/>
      <w:pPr>
        <w:ind w:left="2613" w:hanging="420"/>
      </w:pPr>
    </w:lvl>
    <w:lvl w:ilvl="4" w:tplc="04090019" w:tentative="1">
      <w:start w:val="1"/>
      <w:numFmt w:val="lowerLetter"/>
      <w:lvlText w:val="%5)"/>
      <w:lvlJc w:val="left"/>
      <w:pPr>
        <w:ind w:left="3033" w:hanging="420"/>
      </w:pPr>
    </w:lvl>
    <w:lvl w:ilvl="5" w:tplc="0409001B" w:tentative="1">
      <w:start w:val="1"/>
      <w:numFmt w:val="lowerRoman"/>
      <w:lvlText w:val="%6."/>
      <w:lvlJc w:val="right"/>
      <w:pPr>
        <w:ind w:left="3453" w:hanging="420"/>
      </w:pPr>
    </w:lvl>
    <w:lvl w:ilvl="6" w:tplc="0409000F" w:tentative="1">
      <w:start w:val="1"/>
      <w:numFmt w:val="decimal"/>
      <w:lvlText w:val="%7."/>
      <w:lvlJc w:val="left"/>
      <w:pPr>
        <w:ind w:left="3873" w:hanging="420"/>
      </w:pPr>
    </w:lvl>
    <w:lvl w:ilvl="7" w:tplc="04090019" w:tentative="1">
      <w:start w:val="1"/>
      <w:numFmt w:val="lowerLetter"/>
      <w:lvlText w:val="%8)"/>
      <w:lvlJc w:val="left"/>
      <w:pPr>
        <w:ind w:left="4293" w:hanging="420"/>
      </w:pPr>
    </w:lvl>
    <w:lvl w:ilvl="8" w:tplc="0409001B" w:tentative="1">
      <w:start w:val="1"/>
      <w:numFmt w:val="lowerRoman"/>
      <w:lvlText w:val="%9."/>
      <w:lvlJc w:val="right"/>
      <w:pPr>
        <w:ind w:left="4713" w:hanging="420"/>
      </w:pPr>
    </w:lvl>
  </w:abstractNum>
  <w:abstractNum w:abstractNumId="1" w15:restartNumberingAfterBreak="0">
    <w:nsid w:val="0D8D7975"/>
    <w:multiLevelType w:val="hybridMultilevel"/>
    <w:tmpl w:val="8982BFD6"/>
    <w:lvl w:ilvl="0" w:tplc="104CB1DE">
      <w:start w:val="1"/>
      <w:numFmt w:val="bullet"/>
      <w:lvlText w:val=""/>
      <w:lvlPicBulletId w:val="0"/>
      <w:lvlJc w:val="left"/>
      <w:pPr>
        <w:tabs>
          <w:tab w:val="num" w:pos="420"/>
        </w:tabs>
        <w:ind w:left="420"/>
      </w:pPr>
      <w:rPr>
        <w:rFonts w:ascii="Symbol" w:hAnsi="Symbol" w:hint="default"/>
      </w:rPr>
    </w:lvl>
    <w:lvl w:ilvl="1" w:tplc="2E827B28">
      <w:start w:val="1"/>
      <w:numFmt w:val="bullet"/>
      <w:lvlText w:val=""/>
      <w:lvlJc w:val="left"/>
      <w:pPr>
        <w:tabs>
          <w:tab w:val="num" w:pos="840"/>
        </w:tabs>
        <w:ind w:left="840"/>
      </w:pPr>
      <w:rPr>
        <w:rFonts w:ascii="Symbol" w:hAnsi="Symbol" w:hint="default"/>
      </w:rPr>
    </w:lvl>
    <w:lvl w:ilvl="2" w:tplc="324CD832">
      <w:start w:val="1"/>
      <w:numFmt w:val="bullet"/>
      <w:lvlText w:val=""/>
      <w:lvlJc w:val="left"/>
      <w:pPr>
        <w:tabs>
          <w:tab w:val="num" w:pos="1260"/>
        </w:tabs>
        <w:ind w:left="1260"/>
      </w:pPr>
      <w:rPr>
        <w:rFonts w:ascii="Symbol" w:hAnsi="Symbol" w:hint="default"/>
      </w:rPr>
    </w:lvl>
    <w:lvl w:ilvl="3" w:tplc="B0FE7514">
      <w:start w:val="1"/>
      <w:numFmt w:val="bullet"/>
      <w:lvlText w:val=""/>
      <w:lvlJc w:val="left"/>
      <w:pPr>
        <w:tabs>
          <w:tab w:val="num" w:pos="1680"/>
        </w:tabs>
        <w:ind w:left="1680"/>
      </w:pPr>
      <w:rPr>
        <w:rFonts w:ascii="Symbol" w:hAnsi="Symbol" w:hint="default"/>
      </w:rPr>
    </w:lvl>
    <w:lvl w:ilvl="4" w:tplc="E7AE8DB0">
      <w:start w:val="1"/>
      <w:numFmt w:val="bullet"/>
      <w:lvlText w:val=""/>
      <w:lvlJc w:val="left"/>
      <w:pPr>
        <w:tabs>
          <w:tab w:val="num" w:pos="2100"/>
        </w:tabs>
        <w:ind w:left="2100"/>
      </w:pPr>
      <w:rPr>
        <w:rFonts w:ascii="Symbol" w:hAnsi="Symbol" w:hint="default"/>
      </w:rPr>
    </w:lvl>
    <w:lvl w:ilvl="5" w:tplc="2E8AB36C">
      <w:start w:val="1"/>
      <w:numFmt w:val="bullet"/>
      <w:lvlText w:val=""/>
      <w:lvlJc w:val="left"/>
      <w:pPr>
        <w:tabs>
          <w:tab w:val="num" w:pos="2520"/>
        </w:tabs>
        <w:ind w:left="2520"/>
      </w:pPr>
      <w:rPr>
        <w:rFonts w:ascii="Symbol" w:hAnsi="Symbol" w:hint="default"/>
      </w:rPr>
    </w:lvl>
    <w:lvl w:ilvl="6" w:tplc="CAA6D8DA">
      <w:start w:val="1"/>
      <w:numFmt w:val="bullet"/>
      <w:lvlText w:val=""/>
      <w:lvlJc w:val="left"/>
      <w:pPr>
        <w:tabs>
          <w:tab w:val="num" w:pos="2940"/>
        </w:tabs>
        <w:ind w:left="2940"/>
      </w:pPr>
      <w:rPr>
        <w:rFonts w:ascii="Symbol" w:hAnsi="Symbol" w:hint="default"/>
      </w:rPr>
    </w:lvl>
    <w:lvl w:ilvl="7" w:tplc="DDD6F7F4">
      <w:start w:val="1"/>
      <w:numFmt w:val="bullet"/>
      <w:lvlText w:val=""/>
      <w:lvlJc w:val="left"/>
      <w:pPr>
        <w:tabs>
          <w:tab w:val="num" w:pos="3360"/>
        </w:tabs>
        <w:ind w:left="3360"/>
      </w:pPr>
      <w:rPr>
        <w:rFonts w:ascii="Symbol" w:hAnsi="Symbol" w:hint="default"/>
      </w:rPr>
    </w:lvl>
    <w:lvl w:ilvl="8" w:tplc="D0FE1AF8">
      <w:start w:val="1"/>
      <w:numFmt w:val="bullet"/>
      <w:lvlText w:val=""/>
      <w:lvlJc w:val="left"/>
      <w:pPr>
        <w:tabs>
          <w:tab w:val="num" w:pos="3780"/>
        </w:tabs>
        <w:ind w:left="3780"/>
      </w:pPr>
      <w:rPr>
        <w:rFonts w:ascii="Symbol" w:hAnsi="Symbol" w:hint="default"/>
      </w:rPr>
    </w:lvl>
  </w:abstractNum>
  <w:abstractNum w:abstractNumId="2" w15:restartNumberingAfterBreak="0">
    <w:nsid w:val="12EF2140"/>
    <w:multiLevelType w:val="hybridMultilevel"/>
    <w:tmpl w:val="837A6860"/>
    <w:lvl w:ilvl="0" w:tplc="04090005">
      <w:start w:val="1"/>
      <w:numFmt w:val="bullet"/>
      <w:lvlText w:val=""/>
      <w:lvlJc w:val="left"/>
      <w:pPr>
        <w:ind w:left="826" w:hanging="420"/>
      </w:pPr>
      <w:rPr>
        <w:rFonts w:ascii="Wingdings" w:hAnsi="Wingdings" w:hint="default"/>
      </w:rPr>
    </w:lvl>
    <w:lvl w:ilvl="1" w:tplc="04090003" w:tentative="1">
      <w:start w:val="1"/>
      <w:numFmt w:val="bullet"/>
      <w:lvlText w:val=""/>
      <w:lvlJc w:val="left"/>
      <w:pPr>
        <w:ind w:left="1246" w:hanging="420"/>
      </w:pPr>
      <w:rPr>
        <w:rFonts w:ascii="Wingdings" w:hAnsi="Wingdings" w:hint="default"/>
      </w:rPr>
    </w:lvl>
    <w:lvl w:ilvl="2" w:tplc="04090005" w:tentative="1">
      <w:start w:val="1"/>
      <w:numFmt w:val="bullet"/>
      <w:lvlText w:val=""/>
      <w:lvlJc w:val="left"/>
      <w:pPr>
        <w:ind w:left="1666" w:hanging="420"/>
      </w:pPr>
      <w:rPr>
        <w:rFonts w:ascii="Wingdings" w:hAnsi="Wingdings" w:hint="default"/>
      </w:rPr>
    </w:lvl>
    <w:lvl w:ilvl="3" w:tplc="04090001" w:tentative="1">
      <w:start w:val="1"/>
      <w:numFmt w:val="bullet"/>
      <w:lvlText w:val=""/>
      <w:lvlJc w:val="left"/>
      <w:pPr>
        <w:ind w:left="2086" w:hanging="420"/>
      </w:pPr>
      <w:rPr>
        <w:rFonts w:ascii="Wingdings" w:hAnsi="Wingdings" w:hint="default"/>
      </w:rPr>
    </w:lvl>
    <w:lvl w:ilvl="4" w:tplc="04090003" w:tentative="1">
      <w:start w:val="1"/>
      <w:numFmt w:val="bullet"/>
      <w:lvlText w:val=""/>
      <w:lvlJc w:val="left"/>
      <w:pPr>
        <w:ind w:left="2506" w:hanging="420"/>
      </w:pPr>
      <w:rPr>
        <w:rFonts w:ascii="Wingdings" w:hAnsi="Wingdings" w:hint="default"/>
      </w:rPr>
    </w:lvl>
    <w:lvl w:ilvl="5" w:tplc="04090005" w:tentative="1">
      <w:start w:val="1"/>
      <w:numFmt w:val="bullet"/>
      <w:lvlText w:val=""/>
      <w:lvlJc w:val="left"/>
      <w:pPr>
        <w:ind w:left="2926" w:hanging="420"/>
      </w:pPr>
      <w:rPr>
        <w:rFonts w:ascii="Wingdings" w:hAnsi="Wingdings" w:hint="default"/>
      </w:rPr>
    </w:lvl>
    <w:lvl w:ilvl="6" w:tplc="04090001" w:tentative="1">
      <w:start w:val="1"/>
      <w:numFmt w:val="bullet"/>
      <w:lvlText w:val=""/>
      <w:lvlJc w:val="left"/>
      <w:pPr>
        <w:ind w:left="3346" w:hanging="420"/>
      </w:pPr>
      <w:rPr>
        <w:rFonts w:ascii="Wingdings" w:hAnsi="Wingdings" w:hint="default"/>
      </w:rPr>
    </w:lvl>
    <w:lvl w:ilvl="7" w:tplc="04090003" w:tentative="1">
      <w:start w:val="1"/>
      <w:numFmt w:val="bullet"/>
      <w:lvlText w:val=""/>
      <w:lvlJc w:val="left"/>
      <w:pPr>
        <w:ind w:left="3766" w:hanging="420"/>
      </w:pPr>
      <w:rPr>
        <w:rFonts w:ascii="Wingdings" w:hAnsi="Wingdings" w:hint="default"/>
      </w:rPr>
    </w:lvl>
    <w:lvl w:ilvl="8" w:tplc="04090005" w:tentative="1">
      <w:start w:val="1"/>
      <w:numFmt w:val="bullet"/>
      <w:lvlText w:val=""/>
      <w:lvlJc w:val="left"/>
      <w:pPr>
        <w:ind w:left="4186" w:hanging="420"/>
      </w:pPr>
      <w:rPr>
        <w:rFonts w:ascii="Wingdings" w:hAnsi="Wingdings" w:hint="default"/>
      </w:rPr>
    </w:lvl>
  </w:abstractNum>
  <w:abstractNum w:abstractNumId="3" w15:restartNumberingAfterBreak="0">
    <w:nsid w:val="15EC28C3"/>
    <w:multiLevelType w:val="hybridMultilevel"/>
    <w:tmpl w:val="90A0B1C8"/>
    <w:lvl w:ilvl="0" w:tplc="7D0A8FFE">
      <w:start w:val="2"/>
      <w:numFmt w:val="decimal"/>
      <w:pStyle w:val="1"/>
      <w:lvlText w:val="1.5.%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 w15:restartNumberingAfterBreak="0">
    <w:nsid w:val="233C685D"/>
    <w:multiLevelType w:val="hybridMultilevel"/>
    <w:tmpl w:val="22D217CE"/>
    <w:lvl w:ilvl="0" w:tplc="0409000F">
      <w:start w:val="1"/>
      <w:numFmt w:val="decimal"/>
      <w:lvlText w:val="%1."/>
      <w:lvlJc w:val="left"/>
      <w:pPr>
        <w:ind w:left="534" w:hanging="420"/>
      </w:pPr>
    </w:lvl>
    <w:lvl w:ilvl="1" w:tplc="04090019" w:tentative="1">
      <w:start w:val="1"/>
      <w:numFmt w:val="lowerLetter"/>
      <w:lvlText w:val="%2)"/>
      <w:lvlJc w:val="left"/>
      <w:pPr>
        <w:ind w:left="954" w:hanging="420"/>
      </w:pPr>
    </w:lvl>
    <w:lvl w:ilvl="2" w:tplc="0409001B" w:tentative="1">
      <w:start w:val="1"/>
      <w:numFmt w:val="lowerRoman"/>
      <w:lvlText w:val="%3."/>
      <w:lvlJc w:val="right"/>
      <w:pPr>
        <w:ind w:left="1374" w:hanging="420"/>
      </w:pPr>
    </w:lvl>
    <w:lvl w:ilvl="3" w:tplc="0409000F" w:tentative="1">
      <w:start w:val="1"/>
      <w:numFmt w:val="decimal"/>
      <w:lvlText w:val="%4."/>
      <w:lvlJc w:val="left"/>
      <w:pPr>
        <w:ind w:left="1794" w:hanging="420"/>
      </w:pPr>
    </w:lvl>
    <w:lvl w:ilvl="4" w:tplc="04090019" w:tentative="1">
      <w:start w:val="1"/>
      <w:numFmt w:val="lowerLetter"/>
      <w:lvlText w:val="%5)"/>
      <w:lvlJc w:val="left"/>
      <w:pPr>
        <w:ind w:left="2214" w:hanging="420"/>
      </w:pPr>
    </w:lvl>
    <w:lvl w:ilvl="5" w:tplc="0409001B" w:tentative="1">
      <w:start w:val="1"/>
      <w:numFmt w:val="lowerRoman"/>
      <w:lvlText w:val="%6."/>
      <w:lvlJc w:val="right"/>
      <w:pPr>
        <w:ind w:left="2634" w:hanging="420"/>
      </w:pPr>
    </w:lvl>
    <w:lvl w:ilvl="6" w:tplc="0409000F" w:tentative="1">
      <w:start w:val="1"/>
      <w:numFmt w:val="decimal"/>
      <w:lvlText w:val="%7."/>
      <w:lvlJc w:val="left"/>
      <w:pPr>
        <w:ind w:left="3054" w:hanging="420"/>
      </w:pPr>
    </w:lvl>
    <w:lvl w:ilvl="7" w:tplc="04090019" w:tentative="1">
      <w:start w:val="1"/>
      <w:numFmt w:val="lowerLetter"/>
      <w:lvlText w:val="%8)"/>
      <w:lvlJc w:val="left"/>
      <w:pPr>
        <w:ind w:left="3474" w:hanging="420"/>
      </w:pPr>
    </w:lvl>
    <w:lvl w:ilvl="8" w:tplc="0409001B" w:tentative="1">
      <w:start w:val="1"/>
      <w:numFmt w:val="lowerRoman"/>
      <w:lvlText w:val="%9."/>
      <w:lvlJc w:val="right"/>
      <w:pPr>
        <w:ind w:left="3894" w:hanging="420"/>
      </w:pPr>
    </w:lvl>
  </w:abstractNum>
  <w:abstractNum w:abstractNumId="5" w15:restartNumberingAfterBreak="0">
    <w:nsid w:val="287559E7"/>
    <w:multiLevelType w:val="hybridMultilevel"/>
    <w:tmpl w:val="5D26E968"/>
    <w:lvl w:ilvl="0" w:tplc="6568C0D6">
      <w:start w:val="2"/>
      <w:numFmt w:val="decimalEnclosedCircle"/>
      <w:lvlText w:val="%1"/>
      <w:lvlJc w:val="left"/>
      <w:pPr>
        <w:ind w:left="866" w:hanging="360"/>
      </w:pPr>
      <w:rPr>
        <w:rFonts w:hint="default"/>
      </w:rPr>
    </w:lvl>
    <w:lvl w:ilvl="1" w:tplc="04090019" w:tentative="1">
      <w:start w:val="1"/>
      <w:numFmt w:val="lowerLetter"/>
      <w:lvlText w:val="%2)"/>
      <w:lvlJc w:val="left"/>
      <w:pPr>
        <w:ind w:left="1346" w:hanging="420"/>
      </w:pPr>
    </w:lvl>
    <w:lvl w:ilvl="2" w:tplc="0409001B" w:tentative="1">
      <w:start w:val="1"/>
      <w:numFmt w:val="lowerRoman"/>
      <w:lvlText w:val="%3."/>
      <w:lvlJc w:val="right"/>
      <w:pPr>
        <w:ind w:left="1766" w:hanging="420"/>
      </w:pPr>
    </w:lvl>
    <w:lvl w:ilvl="3" w:tplc="0409000F" w:tentative="1">
      <w:start w:val="1"/>
      <w:numFmt w:val="decimal"/>
      <w:lvlText w:val="%4."/>
      <w:lvlJc w:val="left"/>
      <w:pPr>
        <w:ind w:left="2186" w:hanging="420"/>
      </w:pPr>
    </w:lvl>
    <w:lvl w:ilvl="4" w:tplc="04090019" w:tentative="1">
      <w:start w:val="1"/>
      <w:numFmt w:val="lowerLetter"/>
      <w:lvlText w:val="%5)"/>
      <w:lvlJc w:val="left"/>
      <w:pPr>
        <w:ind w:left="2606" w:hanging="420"/>
      </w:pPr>
    </w:lvl>
    <w:lvl w:ilvl="5" w:tplc="0409001B" w:tentative="1">
      <w:start w:val="1"/>
      <w:numFmt w:val="lowerRoman"/>
      <w:lvlText w:val="%6."/>
      <w:lvlJc w:val="right"/>
      <w:pPr>
        <w:ind w:left="3026" w:hanging="420"/>
      </w:pPr>
    </w:lvl>
    <w:lvl w:ilvl="6" w:tplc="0409000F" w:tentative="1">
      <w:start w:val="1"/>
      <w:numFmt w:val="decimal"/>
      <w:lvlText w:val="%7."/>
      <w:lvlJc w:val="left"/>
      <w:pPr>
        <w:ind w:left="3446" w:hanging="420"/>
      </w:pPr>
    </w:lvl>
    <w:lvl w:ilvl="7" w:tplc="04090019" w:tentative="1">
      <w:start w:val="1"/>
      <w:numFmt w:val="lowerLetter"/>
      <w:lvlText w:val="%8)"/>
      <w:lvlJc w:val="left"/>
      <w:pPr>
        <w:ind w:left="3866" w:hanging="420"/>
      </w:pPr>
    </w:lvl>
    <w:lvl w:ilvl="8" w:tplc="0409001B" w:tentative="1">
      <w:start w:val="1"/>
      <w:numFmt w:val="lowerRoman"/>
      <w:lvlText w:val="%9."/>
      <w:lvlJc w:val="right"/>
      <w:pPr>
        <w:ind w:left="4286" w:hanging="420"/>
      </w:pPr>
    </w:lvl>
  </w:abstractNum>
  <w:abstractNum w:abstractNumId="6" w15:restartNumberingAfterBreak="0">
    <w:nsid w:val="2A1E064D"/>
    <w:multiLevelType w:val="hybridMultilevel"/>
    <w:tmpl w:val="E8EAF7F0"/>
    <w:lvl w:ilvl="0" w:tplc="8A16DA50">
      <w:start w:val="1"/>
      <w:numFmt w:val="lowerLetter"/>
      <w:lvlText w:val="(%1)"/>
      <w:lvlJc w:val="left"/>
      <w:pPr>
        <w:ind w:left="1653" w:hanging="360"/>
      </w:pPr>
      <w:rPr>
        <w:rFonts w:hint="default"/>
      </w:rPr>
    </w:lvl>
    <w:lvl w:ilvl="1" w:tplc="04090019" w:tentative="1">
      <w:start w:val="1"/>
      <w:numFmt w:val="lowerLetter"/>
      <w:lvlText w:val="%2)"/>
      <w:lvlJc w:val="left"/>
      <w:pPr>
        <w:ind w:left="2133" w:hanging="420"/>
      </w:pPr>
    </w:lvl>
    <w:lvl w:ilvl="2" w:tplc="0409001B" w:tentative="1">
      <w:start w:val="1"/>
      <w:numFmt w:val="lowerRoman"/>
      <w:lvlText w:val="%3."/>
      <w:lvlJc w:val="right"/>
      <w:pPr>
        <w:ind w:left="2553" w:hanging="420"/>
      </w:pPr>
    </w:lvl>
    <w:lvl w:ilvl="3" w:tplc="0409000F" w:tentative="1">
      <w:start w:val="1"/>
      <w:numFmt w:val="decimal"/>
      <w:lvlText w:val="%4."/>
      <w:lvlJc w:val="left"/>
      <w:pPr>
        <w:ind w:left="2973" w:hanging="420"/>
      </w:pPr>
    </w:lvl>
    <w:lvl w:ilvl="4" w:tplc="04090019" w:tentative="1">
      <w:start w:val="1"/>
      <w:numFmt w:val="lowerLetter"/>
      <w:lvlText w:val="%5)"/>
      <w:lvlJc w:val="left"/>
      <w:pPr>
        <w:ind w:left="3393" w:hanging="420"/>
      </w:pPr>
    </w:lvl>
    <w:lvl w:ilvl="5" w:tplc="0409001B" w:tentative="1">
      <w:start w:val="1"/>
      <w:numFmt w:val="lowerRoman"/>
      <w:lvlText w:val="%6."/>
      <w:lvlJc w:val="right"/>
      <w:pPr>
        <w:ind w:left="3813" w:hanging="420"/>
      </w:pPr>
    </w:lvl>
    <w:lvl w:ilvl="6" w:tplc="0409000F" w:tentative="1">
      <w:start w:val="1"/>
      <w:numFmt w:val="decimal"/>
      <w:lvlText w:val="%7."/>
      <w:lvlJc w:val="left"/>
      <w:pPr>
        <w:ind w:left="4233" w:hanging="420"/>
      </w:pPr>
    </w:lvl>
    <w:lvl w:ilvl="7" w:tplc="04090019" w:tentative="1">
      <w:start w:val="1"/>
      <w:numFmt w:val="lowerLetter"/>
      <w:lvlText w:val="%8)"/>
      <w:lvlJc w:val="left"/>
      <w:pPr>
        <w:ind w:left="4653" w:hanging="420"/>
      </w:pPr>
    </w:lvl>
    <w:lvl w:ilvl="8" w:tplc="0409001B" w:tentative="1">
      <w:start w:val="1"/>
      <w:numFmt w:val="lowerRoman"/>
      <w:lvlText w:val="%9."/>
      <w:lvlJc w:val="right"/>
      <w:pPr>
        <w:ind w:left="5073" w:hanging="420"/>
      </w:pPr>
    </w:lvl>
  </w:abstractNum>
  <w:abstractNum w:abstractNumId="7" w15:restartNumberingAfterBreak="0">
    <w:nsid w:val="300F626C"/>
    <w:multiLevelType w:val="hybridMultilevel"/>
    <w:tmpl w:val="2A763D40"/>
    <w:lvl w:ilvl="0" w:tplc="144ADFAA">
      <w:start w:val="1"/>
      <w:numFmt w:val="bullet"/>
      <w:lvlText w:val=""/>
      <w:lvlPicBulletId w:val="0"/>
      <w:lvlJc w:val="left"/>
      <w:pPr>
        <w:tabs>
          <w:tab w:val="num" w:pos="420"/>
        </w:tabs>
        <w:ind w:left="420" w:firstLine="0"/>
      </w:pPr>
      <w:rPr>
        <w:rFonts w:ascii="Symbol" w:hAnsi="Symbol" w:hint="default"/>
      </w:rPr>
    </w:lvl>
    <w:lvl w:ilvl="1" w:tplc="2BFA8690" w:tentative="1">
      <w:start w:val="1"/>
      <w:numFmt w:val="bullet"/>
      <w:lvlText w:val=""/>
      <w:lvlJc w:val="left"/>
      <w:pPr>
        <w:tabs>
          <w:tab w:val="num" w:pos="840"/>
        </w:tabs>
        <w:ind w:left="840" w:firstLine="0"/>
      </w:pPr>
      <w:rPr>
        <w:rFonts w:ascii="Symbol" w:hAnsi="Symbol" w:hint="default"/>
      </w:rPr>
    </w:lvl>
    <w:lvl w:ilvl="2" w:tplc="AD3C6192" w:tentative="1">
      <w:start w:val="1"/>
      <w:numFmt w:val="bullet"/>
      <w:lvlText w:val=""/>
      <w:lvlJc w:val="left"/>
      <w:pPr>
        <w:tabs>
          <w:tab w:val="num" w:pos="1260"/>
        </w:tabs>
        <w:ind w:left="1260" w:firstLine="0"/>
      </w:pPr>
      <w:rPr>
        <w:rFonts w:ascii="Symbol" w:hAnsi="Symbol" w:hint="default"/>
      </w:rPr>
    </w:lvl>
    <w:lvl w:ilvl="3" w:tplc="978C7FBC" w:tentative="1">
      <w:start w:val="1"/>
      <w:numFmt w:val="bullet"/>
      <w:lvlText w:val=""/>
      <w:lvlJc w:val="left"/>
      <w:pPr>
        <w:tabs>
          <w:tab w:val="num" w:pos="1680"/>
        </w:tabs>
        <w:ind w:left="1680" w:firstLine="0"/>
      </w:pPr>
      <w:rPr>
        <w:rFonts w:ascii="Symbol" w:hAnsi="Symbol" w:hint="default"/>
      </w:rPr>
    </w:lvl>
    <w:lvl w:ilvl="4" w:tplc="F8264D26" w:tentative="1">
      <w:start w:val="1"/>
      <w:numFmt w:val="bullet"/>
      <w:lvlText w:val=""/>
      <w:lvlJc w:val="left"/>
      <w:pPr>
        <w:tabs>
          <w:tab w:val="num" w:pos="2100"/>
        </w:tabs>
        <w:ind w:left="2100" w:firstLine="0"/>
      </w:pPr>
      <w:rPr>
        <w:rFonts w:ascii="Symbol" w:hAnsi="Symbol" w:hint="default"/>
      </w:rPr>
    </w:lvl>
    <w:lvl w:ilvl="5" w:tplc="0D7A7FE6" w:tentative="1">
      <w:start w:val="1"/>
      <w:numFmt w:val="bullet"/>
      <w:lvlText w:val=""/>
      <w:lvlJc w:val="left"/>
      <w:pPr>
        <w:tabs>
          <w:tab w:val="num" w:pos="2520"/>
        </w:tabs>
        <w:ind w:left="2520" w:firstLine="0"/>
      </w:pPr>
      <w:rPr>
        <w:rFonts w:ascii="Symbol" w:hAnsi="Symbol" w:hint="default"/>
      </w:rPr>
    </w:lvl>
    <w:lvl w:ilvl="6" w:tplc="17F0A146" w:tentative="1">
      <w:start w:val="1"/>
      <w:numFmt w:val="bullet"/>
      <w:lvlText w:val=""/>
      <w:lvlJc w:val="left"/>
      <w:pPr>
        <w:tabs>
          <w:tab w:val="num" w:pos="2940"/>
        </w:tabs>
        <w:ind w:left="2940" w:firstLine="0"/>
      </w:pPr>
      <w:rPr>
        <w:rFonts w:ascii="Symbol" w:hAnsi="Symbol" w:hint="default"/>
      </w:rPr>
    </w:lvl>
    <w:lvl w:ilvl="7" w:tplc="A8EE4C04" w:tentative="1">
      <w:start w:val="1"/>
      <w:numFmt w:val="bullet"/>
      <w:lvlText w:val=""/>
      <w:lvlJc w:val="left"/>
      <w:pPr>
        <w:tabs>
          <w:tab w:val="num" w:pos="3360"/>
        </w:tabs>
        <w:ind w:left="3360" w:firstLine="0"/>
      </w:pPr>
      <w:rPr>
        <w:rFonts w:ascii="Symbol" w:hAnsi="Symbol" w:hint="default"/>
      </w:rPr>
    </w:lvl>
    <w:lvl w:ilvl="8" w:tplc="837817AC" w:tentative="1">
      <w:start w:val="1"/>
      <w:numFmt w:val="bullet"/>
      <w:lvlText w:val=""/>
      <w:lvlJc w:val="left"/>
      <w:pPr>
        <w:tabs>
          <w:tab w:val="num" w:pos="3780"/>
        </w:tabs>
        <w:ind w:left="3780" w:firstLine="0"/>
      </w:pPr>
      <w:rPr>
        <w:rFonts w:ascii="Symbol" w:hAnsi="Symbol" w:hint="default"/>
      </w:rPr>
    </w:lvl>
  </w:abstractNum>
  <w:abstractNum w:abstractNumId="8" w15:restartNumberingAfterBreak="0">
    <w:nsid w:val="33243610"/>
    <w:multiLevelType w:val="hybridMultilevel"/>
    <w:tmpl w:val="69C41D2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60F12B9"/>
    <w:multiLevelType w:val="hybridMultilevel"/>
    <w:tmpl w:val="BCD4A7B2"/>
    <w:lvl w:ilvl="0" w:tplc="D4348D18">
      <w:start w:val="1"/>
      <w:numFmt w:val="decimal"/>
      <w:lvlText w:val="%1．"/>
      <w:lvlJc w:val="left"/>
      <w:pPr>
        <w:ind w:left="563" w:hanging="360"/>
      </w:pPr>
      <w:rPr>
        <w:rFonts w:ascii="Times New Roman" w:eastAsia="宋体" w:hAnsi="Times New Roman" w:cs="Times New Roman"/>
      </w:rPr>
    </w:lvl>
    <w:lvl w:ilvl="1" w:tplc="04090019" w:tentative="1">
      <w:start w:val="1"/>
      <w:numFmt w:val="lowerLetter"/>
      <w:lvlText w:val="%2)"/>
      <w:lvlJc w:val="left"/>
      <w:pPr>
        <w:ind w:left="1043" w:hanging="420"/>
      </w:pPr>
    </w:lvl>
    <w:lvl w:ilvl="2" w:tplc="0409001B" w:tentative="1">
      <w:start w:val="1"/>
      <w:numFmt w:val="lowerRoman"/>
      <w:lvlText w:val="%3."/>
      <w:lvlJc w:val="right"/>
      <w:pPr>
        <w:ind w:left="1463" w:hanging="420"/>
      </w:pPr>
    </w:lvl>
    <w:lvl w:ilvl="3" w:tplc="0409000F" w:tentative="1">
      <w:start w:val="1"/>
      <w:numFmt w:val="decimal"/>
      <w:lvlText w:val="%4."/>
      <w:lvlJc w:val="left"/>
      <w:pPr>
        <w:ind w:left="1883" w:hanging="420"/>
      </w:pPr>
    </w:lvl>
    <w:lvl w:ilvl="4" w:tplc="04090019" w:tentative="1">
      <w:start w:val="1"/>
      <w:numFmt w:val="lowerLetter"/>
      <w:lvlText w:val="%5)"/>
      <w:lvlJc w:val="left"/>
      <w:pPr>
        <w:ind w:left="2303" w:hanging="420"/>
      </w:pPr>
    </w:lvl>
    <w:lvl w:ilvl="5" w:tplc="0409001B" w:tentative="1">
      <w:start w:val="1"/>
      <w:numFmt w:val="lowerRoman"/>
      <w:lvlText w:val="%6."/>
      <w:lvlJc w:val="right"/>
      <w:pPr>
        <w:ind w:left="2723" w:hanging="420"/>
      </w:pPr>
    </w:lvl>
    <w:lvl w:ilvl="6" w:tplc="0409000F" w:tentative="1">
      <w:start w:val="1"/>
      <w:numFmt w:val="decimal"/>
      <w:lvlText w:val="%7."/>
      <w:lvlJc w:val="left"/>
      <w:pPr>
        <w:ind w:left="3143" w:hanging="420"/>
      </w:pPr>
    </w:lvl>
    <w:lvl w:ilvl="7" w:tplc="04090019" w:tentative="1">
      <w:start w:val="1"/>
      <w:numFmt w:val="lowerLetter"/>
      <w:lvlText w:val="%8)"/>
      <w:lvlJc w:val="left"/>
      <w:pPr>
        <w:ind w:left="3563" w:hanging="420"/>
      </w:pPr>
    </w:lvl>
    <w:lvl w:ilvl="8" w:tplc="0409001B" w:tentative="1">
      <w:start w:val="1"/>
      <w:numFmt w:val="lowerRoman"/>
      <w:lvlText w:val="%9."/>
      <w:lvlJc w:val="right"/>
      <w:pPr>
        <w:ind w:left="3983" w:hanging="420"/>
      </w:pPr>
    </w:lvl>
  </w:abstractNum>
  <w:abstractNum w:abstractNumId="10" w15:restartNumberingAfterBreak="0">
    <w:nsid w:val="37770DC3"/>
    <w:multiLevelType w:val="hybridMultilevel"/>
    <w:tmpl w:val="5C78C374"/>
    <w:lvl w:ilvl="0" w:tplc="1986A8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94B3119"/>
    <w:multiLevelType w:val="hybridMultilevel"/>
    <w:tmpl w:val="7250E47E"/>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241DAE"/>
    <w:multiLevelType w:val="hybridMultilevel"/>
    <w:tmpl w:val="7598AC7C"/>
    <w:lvl w:ilvl="0" w:tplc="A2C27B38">
      <w:start w:val="1"/>
      <w:numFmt w:val="decimalEnclosedCircle"/>
      <w:lvlText w:val="%1"/>
      <w:lvlJc w:val="left"/>
      <w:pPr>
        <w:ind w:left="563" w:hanging="360"/>
      </w:pPr>
      <w:rPr>
        <w:rFonts w:hint="default"/>
      </w:rPr>
    </w:lvl>
    <w:lvl w:ilvl="1" w:tplc="04090019" w:tentative="1">
      <w:start w:val="1"/>
      <w:numFmt w:val="lowerLetter"/>
      <w:lvlText w:val="%2)"/>
      <w:lvlJc w:val="left"/>
      <w:pPr>
        <w:ind w:left="1043" w:hanging="420"/>
      </w:pPr>
    </w:lvl>
    <w:lvl w:ilvl="2" w:tplc="0409001B" w:tentative="1">
      <w:start w:val="1"/>
      <w:numFmt w:val="lowerRoman"/>
      <w:lvlText w:val="%3."/>
      <w:lvlJc w:val="right"/>
      <w:pPr>
        <w:ind w:left="1463" w:hanging="420"/>
      </w:pPr>
    </w:lvl>
    <w:lvl w:ilvl="3" w:tplc="0409000F" w:tentative="1">
      <w:start w:val="1"/>
      <w:numFmt w:val="decimal"/>
      <w:lvlText w:val="%4."/>
      <w:lvlJc w:val="left"/>
      <w:pPr>
        <w:ind w:left="1883" w:hanging="420"/>
      </w:pPr>
    </w:lvl>
    <w:lvl w:ilvl="4" w:tplc="04090019" w:tentative="1">
      <w:start w:val="1"/>
      <w:numFmt w:val="lowerLetter"/>
      <w:lvlText w:val="%5)"/>
      <w:lvlJc w:val="left"/>
      <w:pPr>
        <w:ind w:left="2303" w:hanging="420"/>
      </w:pPr>
    </w:lvl>
    <w:lvl w:ilvl="5" w:tplc="0409001B" w:tentative="1">
      <w:start w:val="1"/>
      <w:numFmt w:val="lowerRoman"/>
      <w:lvlText w:val="%6."/>
      <w:lvlJc w:val="right"/>
      <w:pPr>
        <w:ind w:left="2723" w:hanging="420"/>
      </w:pPr>
    </w:lvl>
    <w:lvl w:ilvl="6" w:tplc="0409000F" w:tentative="1">
      <w:start w:val="1"/>
      <w:numFmt w:val="decimal"/>
      <w:lvlText w:val="%7."/>
      <w:lvlJc w:val="left"/>
      <w:pPr>
        <w:ind w:left="3143" w:hanging="420"/>
      </w:pPr>
    </w:lvl>
    <w:lvl w:ilvl="7" w:tplc="04090019" w:tentative="1">
      <w:start w:val="1"/>
      <w:numFmt w:val="lowerLetter"/>
      <w:lvlText w:val="%8)"/>
      <w:lvlJc w:val="left"/>
      <w:pPr>
        <w:ind w:left="3563" w:hanging="420"/>
      </w:pPr>
    </w:lvl>
    <w:lvl w:ilvl="8" w:tplc="0409001B" w:tentative="1">
      <w:start w:val="1"/>
      <w:numFmt w:val="lowerRoman"/>
      <w:lvlText w:val="%9."/>
      <w:lvlJc w:val="right"/>
      <w:pPr>
        <w:ind w:left="3983" w:hanging="420"/>
      </w:pPr>
    </w:lvl>
  </w:abstractNum>
  <w:abstractNum w:abstractNumId="13" w15:restartNumberingAfterBreak="0">
    <w:nsid w:val="3E5513C8"/>
    <w:multiLevelType w:val="hybridMultilevel"/>
    <w:tmpl w:val="2BE0885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4BDB46A2"/>
    <w:multiLevelType w:val="hybridMultilevel"/>
    <w:tmpl w:val="15AA82C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CA47EA0"/>
    <w:multiLevelType w:val="hybridMultilevel"/>
    <w:tmpl w:val="439074D8"/>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DE7582F"/>
    <w:multiLevelType w:val="hybridMultilevel"/>
    <w:tmpl w:val="DCA89B7C"/>
    <w:lvl w:ilvl="0" w:tplc="E8828724">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15:restartNumberingAfterBreak="0">
    <w:nsid w:val="59E1E12D"/>
    <w:multiLevelType w:val="singleLevel"/>
    <w:tmpl w:val="59E1E12D"/>
    <w:lvl w:ilvl="0">
      <w:start w:val="3"/>
      <w:numFmt w:val="decimal"/>
      <w:suff w:val="nothing"/>
      <w:lvlText w:val="%1．"/>
      <w:lvlJc w:val="left"/>
    </w:lvl>
  </w:abstractNum>
  <w:abstractNum w:abstractNumId="18" w15:restartNumberingAfterBreak="0">
    <w:nsid w:val="661A4B05"/>
    <w:multiLevelType w:val="hybridMultilevel"/>
    <w:tmpl w:val="FF30801C"/>
    <w:lvl w:ilvl="0" w:tplc="2E54B77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716049D"/>
    <w:multiLevelType w:val="hybridMultilevel"/>
    <w:tmpl w:val="4FF4AF40"/>
    <w:lvl w:ilvl="0" w:tplc="B4C8CC08">
      <w:start w:val="1"/>
      <w:numFmt w:val="bullet"/>
      <w:lvlText w:val=""/>
      <w:lvlPicBulletId w:val="0"/>
      <w:lvlJc w:val="left"/>
      <w:pPr>
        <w:tabs>
          <w:tab w:val="num" w:pos="420"/>
        </w:tabs>
        <w:ind w:left="420"/>
      </w:pPr>
      <w:rPr>
        <w:rFonts w:ascii="Symbol" w:hAnsi="Symbol" w:hint="default"/>
      </w:rPr>
    </w:lvl>
    <w:lvl w:ilvl="1" w:tplc="D12E8E42">
      <w:start w:val="1"/>
      <w:numFmt w:val="bullet"/>
      <w:lvlText w:val=""/>
      <w:lvlJc w:val="left"/>
      <w:pPr>
        <w:tabs>
          <w:tab w:val="num" w:pos="840"/>
        </w:tabs>
        <w:ind w:left="840"/>
      </w:pPr>
      <w:rPr>
        <w:rFonts w:ascii="Symbol" w:hAnsi="Symbol" w:hint="default"/>
      </w:rPr>
    </w:lvl>
    <w:lvl w:ilvl="2" w:tplc="1A42AE48">
      <w:start w:val="1"/>
      <w:numFmt w:val="bullet"/>
      <w:lvlText w:val=""/>
      <w:lvlJc w:val="left"/>
      <w:pPr>
        <w:tabs>
          <w:tab w:val="num" w:pos="1260"/>
        </w:tabs>
        <w:ind w:left="1260"/>
      </w:pPr>
      <w:rPr>
        <w:rFonts w:ascii="Symbol" w:hAnsi="Symbol" w:hint="default"/>
      </w:rPr>
    </w:lvl>
    <w:lvl w:ilvl="3" w:tplc="76C629D2">
      <w:start w:val="1"/>
      <w:numFmt w:val="bullet"/>
      <w:lvlText w:val=""/>
      <w:lvlJc w:val="left"/>
      <w:pPr>
        <w:tabs>
          <w:tab w:val="num" w:pos="1680"/>
        </w:tabs>
        <w:ind w:left="1680"/>
      </w:pPr>
      <w:rPr>
        <w:rFonts w:ascii="Symbol" w:hAnsi="Symbol" w:hint="default"/>
      </w:rPr>
    </w:lvl>
    <w:lvl w:ilvl="4" w:tplc="CA244E02">
      <w:start w:val="1"/>
      <w:numFmt w:val="bullet"/>
      <w:lvlText w:val=""/>
      <w:lvlJc w:val="left"/>
      <w:pPr>
        <w:tabs>
          <w:tab w:val="num" w:pos="2100"/>
        </w:tabs>
        <w:ind w:left="2100"/>
      </w:pPr>
      <w:rPr>
        <w:rFonts w:ascii="Symbol" w:hAnsi="Symbol" w:hint="default"/>
      </w:rPr>
    </w:lvl>
    <w:lvl w:ilvl="5" w:tplc="00AC31D2">
      <w:start w:val="1"/>
      <w:numFmt w:val="bullet"/>
      <w:lvlText w:val=""/>
      <w:lvlJc w:val="left"/>
      <w:pPr>
        <w:tabs>
          <w:tab w:val="num" w:pos="2520"/>
        </w:tabs>
        <w:ind w:left="2520"/>
      </w:pPr>
      <w:rPr>
        <w:rFonts w:ascii="Symbol" w:hAnsi="Symbol" w:hint="default"/>
      </w:rPr>
    </w:lvl>
    <w:lvl w:ilvl="6" w:tplc="CEF083E2">
      <w:start w:val="1"/>
      <w:numFmt w:val="bullet"/>
      <w:lvlText w:val=""/>
      <w:lvlJc w:val="left"/>
      <w:pPr>
        <w:tabs>
          <w:tab w:val="num" w:pos="2940"/>
        </w:tabs>
        <w:ind w:left="2940"/>
      </w:pPr>
      <w:rPr>
        <w:rFonts w:ascii="Symbol" w:hAnsi="Symbol" w:hint="default"/>
      </w:rPr>
    </w:lvl>
    <w:lvl w:ilvl="7" w:tplc="F68C23E4">
      <w:start w:val="1"/>
      <w:numFmt w:val="bullet"/>
      <w:lvlText w:val=""/>
      <w:lvlJc w:val="left"/>
      <w:pPr>
        <w:tabs>
          <w:tab w:val="num" w:pos="3360"/>
        </w:tabs>
        <w:ind w:left="3360"/>
      </w:pPr>
      <w:rPr>
        <w:rFonts w:ascii="Symbol" w:hAnsi="Symbol" w:hint="default"/>
      </w:rPr>
    </w:lvl>
    <w:lvl w:ilvl="8" w:tplc="35C08CE8">
      <w:start w:val="1"/>
      <w:numFmt w:val="bullet"/>
      <w:lvlText w:val=""/>
      <w:lvlJc w:val="left"/>
      <w:pPr>
        <w:tabs>
          <w:tab w:val="num" w:pos="3780"/>
        </w:tabs>
        <w:ind w:left="3780"/>
      </w:pPr>
      <w:rPr>
        <w:rFonts w:ascii="Symbol" w:hAnsi="Symbol" w:hint="default"/>
      </w:rPr>
    </w:lvl>
  </w:abstractNum>
  <w:abstractNum w:abstractNumId="20" w15:restartNumberingAfterBreak="0">
    <w:nsid w:val="682A5D92"/>
    <w:multiLevelType w:val="hybridMultilevel"/>
    <w:tmpl w:val="F08E0F34"/>
    <w:lvl w:ilvl="0" w:tplc="79121730">
      <w:start w:val="1"/>
      <w:numFmt w:val="lowerLetter"/>
      <w:lvlText w:val="（%1）"/>
      <w:lvlJc w:val="left"/>
      <w:pPr>
        <w:ind w:left="933" w:hanging="720"/>
      </w:pPr>
      <w:rPr>
        <w:rFonts w:hint="default"/>
      </w:rPr>
    </w:lvl>
    <w:lvl w:ilvl="1" w:tplc="04090019" w:tentative="1">
      <w:start w:val="1"/>
      <w:numFmt w:val="lowerLetter"/>
      <w:lvlText w:val="%2)"/>
      <w:lvlJc w:val="left"/>
      <w:pPr>
        <w:ind w:left="1053" w:hanging="420"/>
      </w:pPr>
    </w:lvl>
    <w:lvl w:ilvl="2" w:tplc="0409001B" w:tentative="1">
      <w:start w:val="1"/>
      <w:numFmt w:val="lowerRoman"/>
      <w:lvlText w:val="%3."/>
      <w:lvlJc w:val="right"/>
      <w:pPr>
        <w:ind w:left="1473" w:hanging="420"/>
      </w:pPr>
    </w:lvl>
    <w:lvl w:ilvl="3" w:tplc="0409000F" w:tentative="1">
      <w:start w:val="1"/>
      <w:numFmt w:val="decimal"/>
      <w:lvlText w:val="%4."/>
      <w:lvlJc w:val="left"/>
      <w:pPr>
        <w:ind w:left="1893" w:hanging="420"/>
      </w:pPr>
    </w:lvl>
    <w:lvl w:ilvl="4" w:tplc="04090019" w:tentative="1">
      <w:start w:val="1"/>
      <w:numFmt w:val="lowerLetter"/>
      <w:lvlText w:val="%5)"/>
      <w:lvlJc w:val="left"/>
      <w:pPr>
        <w:ind w:left="2313" w:hanging="420"/>
      </w:pPr>
    </w:lvl>
    <w:lvl w:ilvl="5" w:tplc="0409001B" w:tentative="1">
      <w:start w:val="1"/>
      <w:numFmt w:val="lowerRoman"/>
      <w:lvlText w:val="%6."/>
      <w:lvlJc w:val="right"/>
      <w:pPr>
        <w:ind w:left="2733" w:hanging="420"/>
      </w:pPr>
    </w:lvl>
    <w:lvl w:ilvl="6" w:tplc="0409000F" w:tentative="1">
      <w:start w:val="1"/>
      <w:numFmt w:val="decimal"/>
      <w:lvlText w:val="%7."/>
      <w:lvlJc w:val="left"/>
      <w:pPr>
        <w:ind w:left="3153" w:hanging="420"/>
      </w:pPr>
    </w:lvl>
    <w:lvl w:ilvl="7" w:tplc="04090019" w:tentative="1">
      <w:start w:val="1"/>
      <w:numFmt w:val="lowerLetter"/>
      <w:lvlText w:val="%8)"/>
      <w:lvlJc w:val="left"/>
      <w:pPr>
        <w:ind w:left="3573" w:hanging="420"/>
      </w:pPr>
    </w:lvl>
    <w:lvl w:ilvl="8" w:tplc="0409001B" w:tentative="1">
      <w:start w:val="1"/>
      <w:numFmt w:val="lowerRoman"/>
      <w:lvlText w:val="%9."/>
      <w:lvlJc w:val="right"/>
      <w:pPr>
        <w:ind w:left="3993" w:hanging="420"/>
      </w:pPr>
    </w:lvl>
  </w:abstractNum>
  <w:abstractNum w:abstractNumId="21" w15:restartNumberingAfterBreak="0">
    <w:nsid w:val="76D22922"/>
    <w:multiLevelType w:val="multilevel"/>
    <w:tmpl w:val="90B02492"/>
    <w:lvl w:ilvl="0">
      <w:start w:val="1"/>
      <w:numFmt w:val="decimal"/>
      <w:lvlText w:val="%1"/>
      <w:lvlJc w:val="left"/>
      <w:pPr>
        <w:ind w:left="360" w:hanging="360"/>
      </w:pPr>
      <w:rPr>
        <w:rFonts w:hint="default"/>
      </w:rPr>
    </w:lvl>
    <w:lvl w:ilvl="1">
      <w:start w:val="4"/>
      <w:numFmt w:val="decimal"/>
      <w:lvlText w:val="%1.%2"/>
      <w:lvlJc w:val="left"/>
      <w:pPr>
        <w:ind w:left="604" w:hanging="360"/>
      </w:pPr>
      <w:rPr>
        <w:rFonts w:hint="default"/>
      </w:rPr>
    </w:lvl>
    <w:lvl w:ilvl="2">
      <w:start w:val="1"/>
      <w:numFmt w:val="decimal"/>
      <w:lvlText w:val="%1.%2.%3"/>
      <w:lvlJc w:val="left"/>
      <w:pPr>
        <w:ind w:left="1208" w:hanging="720"/>
      </w:pPr>
      <w:rPr>
        <w:rFonts w:hint="default"/>
      </w:rPr>
    </w:lvl>
    <w:lvl w:ilvl="3">
      <w:start w:val="1"/>
      <w:numFmt w:val="decimal"/>
      <w:lvlText w:val="%1.%2.%3.%4"/>
      <w:lvlJc w:val="left"/>
      <w:pPr>
        <w:ind w:left="1812" w:hanging="1080"/>
      </w:pPr>
      <w:rPr>
        <w:rFonts w:hint="default"/>
      </w:rPr>
    </w:lvl>
    <w:lvl w:ilvl="4">
      <w:start w:val="1"/>
      <w:numFmt w:val="decimal"/>
      <w:lvlText w:val="%1.%2.%3.%4.%5"/>
      <w:lvlJc w:val="left"/>
      <w:pPr>
        <w:ind w:left="2056" w:hanging="1080"/>
      </w:pPr>
      <w:rPr>
        <w:rFonts w:hint="default"/>
      </w:rPr>
    </w:lvl>
    <w:lvl w:ilvl="5">
      <w:start w:val="1"/>
      <w:numFmt w:val="decimal"/>
      <w:lvlText w:val="%1.%2.%3.%4.%5.%6"/>
      <w:lvlJc w:val="left"/>
      <w:pPr>
        <w:ind w:left="2660" w:hanging="1440"/>
      </w:pPr>
      <w:rPr>
        <w:rFonts w:hint="default"/>
      </w:rPr>
    </w:lvl>
    <w:lvl w:ilvl="6">
      <w:start w:val="1"/>
      <w:numFmt w:val="decimal"/>
      <w:lvlText w:val="%1.%2.%3.%4.%5.%6.%7"/>
      <w:lvlJc w:val="left"/>
      <w:pPr>
        <w:ind w:left="2904" w:hanging="1440"/>
      </w:pPr>
      <w:rPr>
        <w:rFonts w:hint="default"/>
      </w:rPr>
    </w:lvl>
    <w:lvl w:ilvl="7">
      <w:start w:val="1"/>
      <w:numFmt w:val="decimal"/>
      <w:lvlText w:val="%1.%2.%3.%4.%5.%6.%7.%8"/>
      <w:lvlJc w:val="left"/>
      <w:pPr>
        <w:ind w:left="3508" w:hanging="1800"/>
      </w:pPr>
      <w:rPr>
        <w:rFonts w:hint="default"/>
      </w:rPr>
    </w:lvl>
    <w:lvl w:ilvl="8">
      <w:start w:val="1"/>
      <w:numFmt w:val="decimal"/>
      <w:lvlText w:val="%1.%2.%3.%4.%5.%6.%7.%8.%9"/>
      <w:lvlJc w:val="left"/>
      <w:pPr>
        <w:ind w:left="4112" w:hanging="2160"/>
      </w:pPr>
      <w:rPr>
        <w:rFonts w:hint="default"/>
      </w:rPr>
    </w:lvl>
  </w:abstractNum>
  <w:abstractNum w:abstractNumId="22" w15:restartNumberingAfterBreak="0">
    <w:nsid w:val="776D5783"/>
    <w:multiLevelType w:val="hybridMultilevel"/>
    <w:tmpl w:val="F4C84D5E"/>
    <w:lvl w:ilvl="0" w:tplc="772403D4">
      <w:start w:val="1"/>
      <w:numFmt w:val="bullet"/>
      <w:lvlText w:val=""/>
      <w:lvlPicBulletId w:val="0"/>
      <w:lvlJc w:val="left"/>
      <w:pPr>
        <w:tabs>
          <w:tab w:val="num" w:pos="420"/>
        </w:tabs>
        <w:ind w:left="420" w:firstLine="0"/>
      </w:pPr>
      <w:rPr>
        <w:rFonts w:ascii="Symbol" w:hAnsi="Symbol" w:hint="default"/>
      </w:rPr>
    </w:lvl>
    <w:lvl w:ilvl="1" w:tplc="2F425A78" w:tentative="1">
      <w:start w:val="1"/>
      <w:numFmt w:val="bullet"/>
      <w:lvlText w:val=""/>
      <w:lvlJc w:val="left"/>
      <w:pPr>
        <w:tabs>
          <w:tab w:val="num" w:pos="840"/>
        </w:tabs>
        <w:ind w:left="840" w:firstLine="0"/>
      </w:pPr>
      <w:rPr>
        <w:rFonts w:ascii="Symbol" w:hAnsi="Symbol" w:hint="default"/>
      </w:rPr>
    </w:lvl>
    <w:lvl w:ilvl="2" w:tplc="00CA996E" w:tentative="1">
      <w:start w:val="1"/>
      <w:numFmt w:val="bullet"/>
      <w:lvlText w:val=""/>
      <w:lvlJc w:val="left"/>
      <w:pPr>
        <w:tabs>
          <w:tab w:val="num" w:pos="1260"/>
        </w:tabs>
        <w:ind w:left="1260" w:firstLine="0"/>
      </w:pPr>
      <w:rPr>
        <w:rFonts w:ascii="Symbol" w:hAnsi="Symbol" w:hint="default"/>
      </w:rPr>
    </w:lvl>
    <w:lvl w:ilvl="3" w:tplc="B6E060CA" w:tentative="1">
      <w:start w:val="1"/>
      <w:numFmt w:val="bullet"/>
      <w:lvlText w:val=""/>
      <w:lvlJc w:val="left"/>
      <w:pPr>
        <w:tabs>
          <w:tab w:val="num" w:pos="1680"/>
        </w:tabs>
        <w:ind w:left="1680" w:firstLine="0"/>
      </w:pPr>
      <w:rPr>
        <w:rFonts w:ascii="Symbol" w:hAnsi="Symbol" w:hint="default"/>
      </w:rPr>
    </w:lvl>
    <w:lvl w:ilvl="4" w:tplc="C122C8BE" w:tentative="1">
      <w:start w:val="1"/>
      <w:numFmt w:val="bullet"/>
      <w:lvlText w:val=""/>
      <w:lvlJc w:val="left"/>
      <w:pPr>
        <w:tabs>
          <w:tab w:val="num" w:pos="2100"/>
        </w:tabs>
        <w:ind w:left="2100" w:firstLine="0"/>
      </w:pPr>
      <w:rPr>
        <w:rFonts w:ascii="Symbol" w:hAnsi="Symbol" w:hint="default"/>
      </w:rPr>
    </w:lvl>
    <w:lvl w:ilvl="5" w:tplc="B444239A" w:tentative="1">
      <w:start w:val="1"/>
      <w:numFmt w:val="bullet"/>
      <w:lvlText w:val=""/>
      <w:lvlJc w:val="left"/>
      <w:pPr>
        <w:tabs>
          <w:tab w:val="num" w:pos="2520"/>
        </w:tabs>
        <w:ind w:left="2520" w:firstLine="0"/>
      </w:pPr>
      <w:rPr>
        <w:rFonts w:ascii="Symbol" w:hAnsi="Symbol" w:hint="default"/>
      </w:rPr>
    </w:lvl>
    <w:lvl w:ilvl="6" w:tplc="34C48F4A" w:tentative="1">
      <w:start w:val="1"/>
      <w:numFmt w:val="bullet"/>
      <w:lvlText w:val=""/>
      <w:lvlJc w:val="left"/>
      <w:pPr>
        <w:tabs>
          <w:tab w:val="num" w:pos="2940"/>
        </w:tabs>
        <w:ind w:left="2940" w:firstLine="0"/>
      </w:pPr>
      <w:rPr>
        <w:rFonts w:ascii="Symbol" w:hAnsi="Symbol" w:hint="default"/>
      </w:rPr>
    </w:lvl>
    <w:lvl w:ilvl="7" w:tplc="98881618" w:tentative="1">
      <w:start w:val="1"/>
      <w:numFmt w:val="bullet"/>
      <w:lvlText w:val=""/>
      <w:lvlJc w:val="left"/>
      <w:pPr>
        <w:tabs>
          <w:tab w:val="num" w:pos="3360"/>
        </w:tabs>
        <w:ind w:left="3360" w:firstLine="0"/>
      </w:pPr>
      <w:rPr>
        <w:rFonts w:ascii="Symbol" w:hAnsi="Symbol" w:hint="default"/>
      </w:rPr>
    </w:lvl>
    <w:lvl w:ilvl="8" w:tplc="F0CC665C"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78DA1F81"/>
    <w:multiLevelType w:val="hybridMultilevel"/>
    <w:tmpl w:val="DCA89B7C"/>
    <w:lvl w:ilvl="0" w:tplc="E8828724">
      <w:start w:val="1"/>
      <w:numFmt w:val="lowerLetter"/>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4" w15:restartNumberingAfterBreak="0">
    <w:nsid w:val="79FA4CFD"/>
    <w:multiLevelType w:val="hybridMultilevel"/>
    <w:tmpl w:val="0D3AB314"/>
    <w:lvl w:ilvl="0" w:tplc="5524BBE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5" w15:restartNumberingAfterBreak="0">
    <w:nsid w:val="7A9B6F34"/>
    <w:multiLevelType w:val="hybridMultilevel"/>
    <w:tmpl w:val="F8E88A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7AF43826"/>
    <w:multiLevelType w:val="hybridMultilevel"/>
    <w:tmpl w:val="5358CB38"/>
    <w:lvl w:ilvl="0" w:tplc="4918B632">
      <w:start w:val="1"/>
      <w:numFmt w:val="bullet"/>
      <w:lvlText w:val=""/>
      <w:lvlPicBulletId w:val="0"/>
      <w:lvlJc w:val="left"/>
      <w:pPr>
        <w:ind w:left="469" w:hanging="420"/>
      </w:pPr>
      <w:rPr>
        <w:rFonts w:ascii="Symbol" w:hAnsi="Symbol" w:hint="default"/>
      </w:rPr>
    </w:lvl>
    <w:lvl w:ilvl="1" w:tplc="04090003">
      <w:start w:val="1"/>
      <w:numFmt w:val="bullet"/>
      <w:lvlText w:val=""/>
      <w:lvlJc w:val="left"/>
      <w:pPr>
        <w:ind w:left="889" w:hanging="420"/>
      </w:pPr>
      <w:rPr>
        <w:rFonts w:ascii="Wingdings" w:hAnsi="Wingdings" w:hint="default"/>
      </w:rPr>
    </w:lvl>
    <w:lvl w:ilvl="2" w:tplc="04090005">
      <w:start w:val="1"/>
      <w:numFmt w:val="bullet"/>
      <w:lvlText w:val=""/>
      <w:lvlJc w:val="left"/>
      <w:pPr>
        <w:ind w:left="1309" w:hanging="420"/>
      </w:pPr>
      <w:rPr>
        <w:rFonts w:ascii="Wingdings" w:hAnsi="Wingdings" w:hint="default"/>
      </w:rPr>
    </w:lvl>
    <w:lvl w:ilvl="3" w:tplc="04090001">
      <w:start w:val="1"/>
      <w:numFmt w:val="bullet"/>
      <w:lvlText w:val=""/>
      <w:lvlJc w:val="left"/>
      <w:pPr>
        <w:ind w:left="1729" w:hanging="420"/>
      </w:pPr>
      <w:rPr>
        <w:rFonts w:ascii="Wingdings" w:hAnsi="Wingdings" w:hint="default"/>
      </w:rPr>
    </w:lvl>
    <w:lvl w:ilvl="4" w:tplc="04090003">
      <w:start w:val="1"/>
      <w:numFmt w:val="bullet"/>
      <w:lvlText w:val=""/>
      <w:lvlJc w:val="left"/>
      <w:pPr>
        <w:ind w:left="2149" w:hanging="420"/>
      </w:pPr>
      <w:rPr>
        <w:rFonts w:ascii="Wingdings" w:hAnsi="Wingdings" w:hint="default"/>
      </w:rPr>
    </w:lvl>
    <w:lvl w:ilvl="5" w:tplc="04090005">
      <w:start w:val="1"/>
      <w:numFmt w:val="bullet"/>
      <w:lvlText w:val=""/>
      <w:lvlJc w:val="left"/>
      <w:pPr>
        <w:ind w:left="2569" w:hanging="420"/>
      </w:pPr>
      <w:rPr>
        <w:rFonts w:ascii="Wingdings" w:hAnsi="Wingdings" w:hint="default"/>
      </w:rPr>
    </w:lvl>
    <w:lvl w:ilvl="6" w:tplc="04090001">
      <w:start w:val="1"/>
      <w:numFmt w:val="bullet"/>
      <w:lvlText w:val=""/>
      <w:lvlJc w:val="left"/>
      <w:pPr>
        <w:ind w:left="2989" w:hanging="420"/>
      </w:pPr>
      <w:rPr>
        <w:rFonts w:ascii="Wingdings" w:hAnsi="Wingdings" w:hint="default"/>
      </w:rPr>
    </w:lvl>
    <w:lvl w:ilvl="7" w:tplc="04090003">
      <w:start w:val="1"/>
      <w:numFmt w:val="bullet"/>
      <w:lvlText w:val=""/>
      <w:lvlJc w:val="left"/>
      <w:pPr>
        <w:ind w:left="3409" w:hanging="420"/>
      </w:pPr>
      <w:rPr>
        <w:rFonts w:ascii="Wingdings" w:hAnsi="Wingdings" w:hint="default"/>
      </w:rPr>
    </w:lvl>
    <w:lvl w:ilvl="8" w:tplc="04090005">
      <w:start w:val="1"/>
      <w:numFmt w:val="bullet"/>
      <w:lvlText w:val=""/>
      <w:lvlJc w:val="left"/>
      <w:pPr>
        <w:ind w:left="3829" w:hanging="420"/>
      </w:pPr>
      <w:rPr>
        <w:rFonts w:ascii="Wingdings" w:hAnsi="Wingdings" w:hint="default"/>
      </w:rPr>
    </w:lvl>
  </w:abstractNum>
  <w:num w:numId="1" w16cid:durableId="1383793552">
    <w:abstractNumId w:val="3"/>
  </w:num>
  <w:num w:numId="2" w16cid:durableId="356196432">
    <w:abstractNumId w:val="19"/>
  </w:num>
  <w:num w:numId="3" w16cid:durableId="396174041">
    <w:abstractNumId w:val="8"/>
  </w:num>
  <w:num w:numId="4" w16cid:durableId="1595093400">
    <w:abstractNumId w:val="1"/>
  </w:num>
  <w:num w:numId="5" w16cid:durableId="1717512853">
    <w:abstractNumId w:val="25"/>
  </w:num>
  <w:num w:numId="6" w16cid:durableId="787041199">
    <w:abstractNumId w:val="13"/>
  </w:num>
  <w:num w:numId="7" w16cid:durableId="8022129">
    <w:abstractNumId w:val="17"/>
  </w:num>
  <w:num w:numId="8" w16cid:durableId="1136022964">
    <w:abstractNumId w:val="26"/>
  </w:num>
  <w:num w:numId="9" w16cid:durableId="291206522">
    <w:abstractNumId w:val="24"/>
  </w:num>
  <w:num w:numId="10" w16cid:durableId="300696027">
    <w:abstractNumId w:val="4"/>
  </w:num>
  <w:num w:numId="11" w16cid:durableId="1354502266">
    <w:abstractNumId w:val="11"/>
  </w:num>
  <w:num w:numId="12" w16cid:durableId="22676542">
    <w:abstractNumId w:val="15"/>
  </w:num>
  <w:num w:numId="13" w16cid:durableId="1769227054">
    <w:abstractNumId w:val="21"/>
  </w:num>
  <w:num w:numId="14" w16cid:durableId="932473850">
    <w:abstractNumId w:val="12"/>
  </w:num>
  <w:num w:numId="15" w16cid:durableId="1687705565">
    <w:abstractNumId w:val="10"/>
  </w:num>
  <w:num w:numId="16" w16cid:durableId="37556944">
    <w:abstractNumId w:val="14"/>
  </w:num>
  <w:num w:numId="17" w16cid:durableId="1387991641">
    <w:abstractNumId w:val="2"/>
  </w:num>
  <w:num w:numId="18" w16cid:durableId="1879928088">
    <w:abstractNumId w:val="18"/>
  </w:num>
  <w:num w:numId="19" w16cid:durableId="1252549318">
    <w:abstractNumId w:val="22"/>
  </w:num>
  <w:num w:numId="20" w16cid:durableId="697589855">
    <w:abstractNumId w:val="9"/>
  </w:num>
  <w:num w:numId="21" w16cid:durableId="1391466386">
    <w:abstractNumId w:val="5"/>
  </w:num>
  <w:num w:numId="22" w16cid:durableId="365644998">
    <w:abstractNumId w:val="7"/>
  </w:num>
  <w:num w:numId="23" w16cid:durableId="2014137716">
    <w:abstractNumId w:val="23"/>
  </w:num>
  <w:num w:numId="24" w16cid:durableId="1526090168">
    <w:abstractNumId w:val="20"/>
  </w:num>
  <w:num w:numId="25" w16cid:durableId="9186062">
    <w:abstractNumId w:val="0"/>
  </w:num>
  <w:num w:numId="26" w16cid:durableId="2121876697">
    <w:abstractNumId w:val="6"/>
  </w:num>
  <w:num w:numId="27" w16cid:durableId="115071373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zh-CN" w:vendorID="64" w:dllVersion="5" w:nlCheck="1" w:checkStyle="1"/>
  <w:activeWritingStyle w:appName="MSWord" w:lang="en-US" w:vendorID="64" w:dllVersion="6" w:nlCheck="1" w:checkStyle="1"/>
  <w:activeWritingStyle w:appName="MSWord" w:lang="en-US" w:vendorID="64" w:dllVersion="5" w:nlCheck="1" w:checkStyle="1"/>
  <w:activeWritingStyle w:appName="MSWord" w:lang="zh-CN" w:vendorID="64" w:dllVersion="0" w:nlCheck="1" w:checkStyle="1"/>
  <w:activeWritingStyle w:appName="MSWord" w:lang="en-US" w:vendorID="64" w:dllVersion="4096" w:nlCheck="1" w:checkStyle="0"/>
  <w:attachedTemplate r:id="rId1"/>
  <w:defaultTabStop w:val="420"/>
  <w:drawingGridHorizontalSpacing w:val="203"/>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C0"/>
    <w:rsid w:val="000012D6"/>
    <w:rsid w:val="000051A6"/>
    <w:rsid w:val="00006165"/>
    <w:rsid w:val="000120D4"/>
    <w:rsid w:val="00014EF8"/>
    <w:rsid w:val="000154FA"/>
    <w:rsid w:val="00015E87"/>
    <w:rsid w:val="0001724E"/>
    <w:rsid w:val="0001757F"/>
    <w:rsid w:val="00017D76"/>
    <w:rsid w:val="00023FB8"/>
    <w:rsid w:val="00027A32"/>
    <w:rsid w:val="0003021C"/>
    <w:rsid w:val="00032787"/>
    <w:rsid w:val="000348B5"/>
    <w:rsid w:val="000350E0"/>
    <w:rsid w:val="000361BB"/>
    <w:rsid w:val="00041D72"/>
    <w:rsid w:val="000429BF"/>
    <w:rsid w:val="000438F0"/>
    <w:rsid w:val="0004428D"/>
    <w:rsid w:val="000446BC"/>
    <w:rsid w:val="00045C4F"/>
    <w:rsid w:val="00052067"/>
    <w:rsid w:val="00053B26"/>
    <w:rsid w:val="000560E2"/>
    <w:rsid w:val="00057136"/>
    <w:rsid w:val="0006228A"/>
    <w:rsid w:val="000646C0"/>
    <w:rsid w:val="00067743"/>
    <w:rsid w:val="00067B86"/>
    <w:rsid w:val="00071AE8"/>
    <w:rsid w:val="00071DAC"/>
    <w:rsid w:val="00072EDE"/>
    <w:rsid w:val="000741A8"/>
    <w:rsid w:val="000762C6"/>
    <w:rsid w:val="0007673E"/>
    <w:rsid w:val="000769D7"/>
    <w:rsid w:val="00076C54"/>
    <w:rsid w:val="00080971"/>
    <w:rsid w:val="000830AD"/>
    <w:rsid w:val="0008579F"/>
    <w:rsid w:val="00085F9A"/>
    <w:rsid w:val="00090C8A"/>
    <w:rsid w:val="00091EB0"/>
    <w:rsid w:val="00092BEA"/>
    <w:rsid w:val="00093A0C"/>
    <w:rsid w:val="0009407E"/>
    <w:rsid w:val="0009775E"/>
    <w:rsid w:val="000977C3"/>
    <w:rsid w:val="000A08B7"/>
    <w:rsid w:val="000A0C6C"/>
    <w:rsid w:val="000A16B6"/>
    <w:rsid w:val="000A565E"/>
    <w:rsid w:val="000A59F1"/>
    <w:rsid w:val="000A6B45"/>
    <w:rsid w:val="000B0A75"/>
    <w:rsid w:val="000B1088"/>
    <w:rsid w:val="000B7265"/>
    <w:rsid w:val="000B7CFE"/>
    <w:rsid w:val="000C0664"/>
    <w:rsid w:val="000C1AA7"/>
    <w:rsid w:val="000C73AA"/>
    <w:rsid w:val="000D03B2"/>
    <w:rsid w:val="000D048E"/>
    <w:rsid w:val="000D173C"/>
    <w:rsid w:val="000D2680"/>
    <w:rsid w:val="000D2D2E"/>
    <w:rsid w:val="000D45EB"/>
    <w:rsid w:val="000D5A04"/>
    <w:rsid w:val="000D645E"/>
    <w:rsid w:val="000D6DBC"/>
    <w:rsid w:val="000D7E71"/>
    <w:rsid w:val="000E0507"/>
    <w:rsid w:val="000E1CFA"/>
    <w:rsid w:val="000E25B4"/>
    <w:rsid w:val="000E537C"/>
    <w:rsid w:val="000E5985"/>
    <w:rsid w:val="000E6708"/>
    <w:rsid w:val="000E6A2E"/>
    <w:rsid w:val="000E764B"/>
    <w:rsid w:val="000F37CA"/>
    <w:rsid w:val="000F6897"/>
    <w:rsid w:val="000F6F3F"/>
    <w:rsid w:val="000F7091"/>
    <w:rsid w:val="0010131F"/>
    <w:rsid w:val="00103CA6"/>
    <w:rsid w:val="001044DD"/>
    <w:rsid w:val="001071A0"/>
    <w:rsid w:val="00107940"/>
    <w:rsid w:val="00111674"/>
    <w:rsid w:val="001130CF"/>
    <w:rsid w:val="00114AF5"/>
    <w:rsid w:val="0011533D"/>
    <w:rsid w:val="00115395"/>
    <w:rsid w:val="00115CF3"/>
    <w:rsid w:val="001175C9"/>
    <w:rsid w:val="00121A99"/>
    <w:rsid w:val="00121ADE"/>
    <w:rsid w:val="00125B44"/>
    <w:rsid w:val="0013300F"/>
    <w:rsid w:val="00133C06"/>
    <w:rsid w:val="001349F2"/>
    <w:rsid w:val="001350B4"/>
    <w:rsid w:val="00135BEF"/>
    <w:rsid w:val="0013624A"/>
    <w:rsid w:val="0013673F"/>
    <w:rsid w:val="001370E7"/>
    <w:rsid w:val="00140FA6"/>
    <w:rsid w:val="001414D9"/>
    <w:rsid w:val="00144D0C"/>
    <w:rsid w:val="00145387"/>
    <w:rsid w:val="00145E71"/>
    <w:rsid w:val="00147E3D"/>
    <w:rsid w:val="00150266"/>
    <w:rsid w:val="00151293"/>
    <w:rsid w:val="00157B2B"/>
    <w:rsid w:val="00157DAC"/>
    <w:rsid w:val="00160C8E"/>
    <w:rsid w:val="00164DE2"/>
    <w:rsid w:val="001654A9"/>
    <w:rsid w:val="00165530"/>
    <w:rsid w:val="001665E3"/>
    <w:rsid w:val="001736F4"/>
    <w:rsid w:val="001836B7"/>
    <w:rsid w:val="001837B1"/>
    <w:rsid w:val="00190423"/>
    <w:rsid w:val="00192D9A"/>
    <w:rsid w:val="00193DF8"/>
    <w:rsid w:val="001940AC"/>
    <w:rsid w:val="00196856"/>
    <w:rsid w:val="00196F19"/>
    <w:rsid w:val="00197F90"/>
    <w:rsid w:val="001A1C7F"/>
    <w:rsid w:val="001A713C"/>
    <w:rsid w:val="001A77C6"/>
    <w:rsid w:val="001A7CAC"/>
    <w:rsid w:val="001B0B6B"/>
    <w:rsid w:val="001B288F"/>
    <w:rsid w:val="001B2D35"/>
    <w:rsid w:val="001B2EF2"/>
    <w:rsid w:val="001B3008"/>
    <w:rsid w:val="001B3243"/>
    <w:rsid w:val="001B3683"/>
    <w:rsid w:val="001B4489"/>
    <w:rsid w:val="001B795D"/>
    <w:rsid w:val="001B7B03"/>
    <w:rsid w:val="001C2C3E"/>
    <w:rsid w:val="001C3AD5"/>
    <w:rsid w:val="001C3E18"/>
    <w:rsid w:val="001C6B58"/>
    <w:rsid w:val="001C6B84"/>
    <w:rsid w:val="001D33E1"/>
    <w:rsid w:val="001E047D"/>
    <w:rsid w:val="001E363A"/>
    <w:rsid w:val="001E38FF"/>
    <w:rsid w:val="001E652B"/>
    <w:rsid w:val="001E7DAC"/>
    <w:rsid w:val="001E7DDC"/>
    <w:rsid w:val="001F03CA"/>
    <w:rsid w:val="001F5CE5"/>
    <w:rsid w:val="002000F4"/>
    <w:rsid w:val="00202151"/>
    <w:rsid w:val="00205567"/>
    <w:rsid w:val="0020731B"/>
    <w:rsid w:val="002120D1"/>
    <w:rsid w:val="00215E31"/>
    <w:rsid w:val="002173E0"/>
    <w:rsid w:val="0021795D"/>
    <w:rsid w:val="00220B29"/>
    <w:rsid w:val="00220E1E"/>
    <w:rsid w:val="00220F28"/>
    <w:rsid w:val="00223EFF"/>
    <w:rsid w:val="00225203"/>
    <w:rsid w:val="00225E44"/>
    <w:rsid w:val="00227045"/>
    <w:rsid w:val="002311A1"/>
    <w:rsid w:val="0023436C"/>
    <w:rsid w:val="002345E5"/>
    <w:rsid w:val="0023476A"/>
    <w:rsid w:val="002366D2"/>
    <w:rsid w:val="0024106D"/>
    <w:rsid w:val="002441D4"/>
    <w:rsid w:val="00244379"/>
    <w:rsid w:val="002508CF"/>
    <w:rsid w:val="00250C62"/>
    <w:rsid w:val="0025117D"/>
    <w:rsid w:val="00251D71"/>
    <w:rsid w:val="0025552D"/>
    <w:rsid w:val="0025715E"/>
    <w:rsid w:val="00260449"/>
    <w:rsid w:val="0026354C"/>
    <w:rsid w:val="00265D79"/>
    <w:rsid w:val="00266B85"/>
    <w:rsid w:val="002677F9"/>
    <w:rsid w:val="00270D4E"/>
    <w:rsid w:val="002728AB"/>
    <w:rsid w:val="002753AD"/>
    <w:rsid w:val="00277332"/>
    <w:rsid w:val="00280064"/>
    <w:rsid w:val="00280D00"/>
    <w:rsid w:val="00281A1D"/>
    <w:rsid w:val="00283C4A"/>
    <w:rsid w:val="00284531"/>
    <w:rsid w:val="00284D6F"/>
    <w:rsid w:val="00284E89"/>
    <w:rsid w:val="002857A6"/>
    <w:rsid w:val="00286657"/>
    <w:rsid w:val="00290EC6"/>
    <w:rsid w:val="0029162B"/>
    <w:rsid w:val="00293185"/>
    <w:rsid w:val="002931FB"/>
    <w:rsid w:val="002943D6"/>
    <w:rsid w:val="00296D90"/>
    <w:rsid w:val="00297E36"/>
    <w:rsid w:val="002A2D8A"/>
    <w:rsid w:val="002A30C8"/>
    <w:rsid w:val="002A3158"/>
    <w:rsid w:val="002A3ED6"/>
    <w:rsid w:val="002A55C9"/>
    <w:rsid w:val="002A6EF9"/>
    <w:rsid w:val="002B184E"/>
    <w:rsid w:val="002B3828"/>
    <w:rsid w:val="002B3A1E"/>
    <w:rsid w:val="002B3E2F"/>
    <w:rsid w:val="002B5FCC"/>
    <w:rsid w:val="002C1FD5"/>
    <w:rsid w:val="002C215C"/>
    <w:rsid w:val="002C2E0A"/>
    <w:rsid w:val="002C2E64"/>
    <w:rsid w:val="002C3163"/>
    <w:rsid w:val="002C6506"/>
    <w:rsid w:val="002C76C1"/>
    <w:rsid w:val="002D1E05"/>
    <w:rsid w:val="002D2949"/>
    <w:rsid w:val="002D3514"/>
    <w:rsid w:val="002D51EB"/>
    <w:rsid w:val="002D6FF6"/>
    <w:rsid w:val="002E1461"/>
    <w:rsid w:val="002E17F9"/>
    <w:rsid w:val="002E4178"/>
    <w:rsid w:val="002E517A"/>
    <w:rsid w:val="002E563D"/>
    <w:rsid w:val="002E7966"/>
    <w:rsid w:val="002F1577"/>
    <w:rsid w:val="002F5600"/>
    <w:rsid w:val="00302A94"/>
    <w:rsid w:val="00305C87"/>
    <w:rsid w:val="00305EAB"/>
    <w:rsid w:val="00310BEB"/>
    <w:rsid w:val="003110EF"/>
    <w:rsid w:val="00313683"/>
    <w:rsid w:val="00316ED8"/>
    <w:rsid w:val="003214AF"/>
    <w:rsid w:val="00323F84"/>
    <w:rsid w:val="00324EB3"/>
    <w:rsid w:val="00326147"/>
    <w:rsid w:val="0032745E"/>
    <w:rsid w:val="003278E9"/>
    <w:rsid w:val="003279AE"/>
    <w:rsid w:val="00327AA7"/>
    <w:rsid w:val="00330B4D"/>
    <w:rsid w:val="00330E17"/>
    <w:rsid w:val="0033151A"/>
    <w:rsid w:val="00331FC0"/>
    <w:rsid w:val="0033216F"/>
    <w:rsid w:val="0033231F"/>
    <w:rsid w:val="003338F7"/>
    <w:rsid w:val="00334279"/>
    <w:rsid w:val="003348CA"/>
    <w:rsid w:val="003349A9"/>
    <w:rsid w:val="00340241"/>
    <w:rsid w:val="00340305"/>
    <w:rsid w:val="00341449"/>
    <w:rsid w:val="00344479"/>
    <w:rsid w:val="0034515B"/>
    <w:rsid w:val="00345541"/>
    <w:rsid w:val="00347479"/>
    <w:rsid w:val="00356FCE"/>
    <w:rsid w:val="0035783D"/>
    <w:rsid w:val="00357BB9"/>
    <w:rsid w:val="00361909"/>
    <w:rsid w:val="00364879"/>
    <w:rsid w:val="003654AC"/>
    <w:rsid w:val="003654D5"/>
    <w:rsid w:val="0037146F"/>
    <w:rsid w:val="003756D3"/>
    <w:rsid w:val="003764F4"/>
    <w:rsid w:val="00377F16"/>
    <w:rsid w:val="00381B0F"/>
    <w:rsid w:val="00384655"/>
    <w:rsid w:val="00384F29"/>
    <w:rsid w:val="003859D1"/>
    <w:rsid w:val="00387095"/>
    <w:rsid w:val="0039026A"/>
    <w:rsid w:val="00390CDC"/>
    <w:rsid w:val="00393687"/>
    <w:rsid w:val="00394574"/>
    <w:rsid w:val="00394F1B"/>
    <w:rsid w:val="00396038"/>
    <w:rsid w:val="003A0009"/>
    <w:rsid w:val="003A06A5"/>
    <w:rsid w:val="003A0851"/>
    <w:rsid w:val="003A08BD"/>
    <w:rsid w:val="003A12CD"/>
    <w:rsid w:val="003A1320"/>
    <w:rsid w:val="003A79B1"/>
    <w:rsid w:val="003B2365"/>
    <w:rsid w:val="003B2AAB"/>
    <w:rsid w:val="003B65AE"/>
    <w:rsid w:val="003C06B3"/>
    <w:rsid w:val="003C52AB"/>
    <w:rsid w:val="003C60CB"/>
    <w:rsid w:val="003C7FA5"/>
    <w:rsid w:val="003D16F5"/>
    <w:rsid w:val="003D1E39"/>
    <w:rsid w:val="003D309F"/>
    <w:rsid w:val="003F120D"/>
    <w:rsid w:val="003F18B7"/>
    <w:rsid w:val="003F2194"/>
    <w:rsid w:val="003F580E"/>
    <w:rsid w:val="003F58E7"/>
    <w:rsid w:val="003F63E7"/>
    <w:rsid w:val="003F6CD8"/>
    <w:rsid w:val="003F7490"/>
    <w:rsid w:val="003F7F1F"/>
    <w:rsid w:val="00401B77"/>
    <w:rsid w:val="00402573"/>
    <w:rsid w:val="00406257"/>
    <w:rsid w:val="0041143D"/>
    <w:rsid w:val="004126EF"/>
    <w:rsid w:val="00414A51"/>
    <w:rsid w:val="00414E14"/>
    <w:rsid w:val="0041652C"/>
    <w:rsid w:val="004215A1"/>
    <w:rsid w:val="004221FB"/>
    <w:rsid w:val="004228DC"/>
    <w:rsid w:val="00422C83"/>
    <w:rsid w:val="00423C91"/>
    <w:rsid w:val="00424459"/>
    <w:rsid w:val="00424837"/>
    <w:rsid w:val="00425B30"/>
    <w:rsid w:val="00426F6A"/>
    <w:rsid w:val="00426FA8"/>
    <w:rsid w:val="00433557"/>
    <w:rsid w:val="00433AE3"/>
    <w:rsid w:val="00434317"/>
    <w:rsid w:val="00434530"/>
    <w:rsid w:val="00436F73"/>
    <w:rsid w:val="00441A86"/>
    <w:rsid w:val="0044366E"/>
    <w:rsid w:val="004444F6"/>
    <w:rsid w:val="00452949"/>
    <w:rsid w:val="00453009"/>
    <w:rsid w:val="00455047"/>
    <w:rsid w:val="00460953"/>
    <w:rsid w:val="00460ABB"/>
    <w:rsid w:val="00462937"/>
    <w:rsid w:val="004635C2"/>
    <w:rsid w:val="00463F21"/>
    <w:rsid w:val="004643C1"/>
    <w:rsid w:val="004666D3"/>
    <w:rsid w:val="00466DF6"/>
    <w:rsid w:val="00471424"/>
    <w:rsid w:val="00471965"/>
    <w:rsid w:val="00474009"/>
    <w:rsid w:val="004745DA"/>
    <w:rsid w:val="0047758B"/>
    <w:rsid w:val="00480017"/>
    <w:rsid w:val="00481D13"/>
    <w:rsid w:val="00484E8F"/>
    <w:rsid w:val="004867FD"/>
    <w:rsid w:val="004A1758"/>
    <w:rsid w:val="004A1BF8"/>
    <w:rsid w:val="004A4813"/>
    <w:rsid w:val="004A4F21"/>
    <w:rsid w:val="004A7B9C"/>
    <w:rsid w:val="004B1A20"/>
    <w:rsid w:val="004B5BCD"/>
    <w:rsid w:val="004C1889"/>
    <w:rsid w:val="004C2C8E"/>
    <w:rsid w:val="004C2FA5"/>
    <w:rsid w:val="004C3493"/>
    <w:rsid w:val="004C5ED8"/>
    <w:rsid w:val="004C606E"/>
    <w:rsid w:val="004D1163"/>
    <w:rsid w:val="004D1C0F"/>
    <w:rsid w:val="004D450F"/>
    <w:rsid w:val="004D52F1"/>
    <w:rsid w:val="004D5426"/>
    <w:rsid w:val="004D7084"/>
    <w:rsid w:val="004D7CD4"/>
    <w:rsid w:val="004E0266"/>
    <w:rsid w:val="004E23D9"/>
    <w:rsid w:val="004E2EBB"/>
    <w:rsid w:val="004E39DA"/>
    <w:rsid w:val="004E4079"/>
    <w:rsid w:val="004E611E"/>
    <w:rsid w:val="004E6E4C"/>
    <w:rsid w:val="004E761C"/>
    <w:rsid w:val="004E7AAD"/>
    <w:rsid w:val="004F2AFA"/>
    <w:rsid w:val="004F4DA0"/>
    <w:rsid w:val="00500113"/>
    <w:rsid w:val="00502F17"/>
    <w:rsid w:val="005040C1"/>
    <w:rsid w:val="00506E77"/>
    <w:rsid w:val="0050760B"/>
    <w:rsid w:val="005122EB"/>
    <w:rsid w:val="00513897"/>
    <w:rsid w:val="00513AA1"/>
    <w:rsid w:val="00513C12"/>
    <w:rsid w:val="00515D47"/>
    <w:rsid w:val="0052188C"/>
    <w:rsid w:val="00523A2E"/>
    <w:rsid w:val="0053043B"/>
    <w:rsid w:val="00532E74"/>
    <w:rsid w:val="00533604"/>
    <w:rsid w:val="0053457A"/>
    <w:rsid w:val="005350D4"/>
    <w:rsid w:val="00536E19"/>
    <w:rsid w:val="00537FD6"/>
    <w:rsid w:val="00540CD9"/>
    <w:rsid w:val="0054263C"/>
    <w:rsid w:val="00545C7E"/>
    <w:rsid w:val="00546643"/>
    <w:rsid w:val="00546A99"/>
    <w:rsid w:val="0055156D"/>
    <w:rsid w:val="00555FDB"/>
    <w:rsid w:val="005573B4"/>
    <w:rsid w:val="00560094"/>
    <w:rsid w:val="0056137E"/>
    <w:rsid w:val="00562A18"/>
    <w:rsid w:val="0056736E"/>
    <w:rsid w:val="005717ED"/>
    <w:rsid w:val="00571F80"/>
    <w:rsid w:val="0057209F"/>
    <w:rsid w:val="00576238"/>
    <w:rsid w:val="005774B3"/>
    <w:rsid w:val="005801DE"/>
    <w:rsid w:val="00583224"/>
    <w:rsid w:val="00583935"/>
    <w:rsid w:val="005843AE"/>
    <w:rsid w:val="005847D7"/>
    <w:rsid w:val="005939AB"/>
    <w:rsid w:val="0059784D"/>
    <w:rsid w:val="005A0D45"/>
    <w:rsid w:val="005A11E9"/>
    <w:rsid w:val="005A2CD0"/>
    <w:rsid w:val="005A3288"/>
    <w:rsid w:val="005A366E"/>
    <w:rsid w:val="005A42E9"/>
    <w:rsid w:val="005B059C"/>
    <w:rsid w:val="005B0F45"/>
    <w:rsid w:val="005B14C3"/>
    <w:rsid w:val="005B1803"/>
    <w:rsid w:val="005B2263"/>
    <w:rsid w:val="005B312D"/>
    <w:rsid w:val="005B4CA8"/>
    <w:rsid w:val="005B6BF0"/>
    <w:rsid w:val="005C4250"/>
    <w:rsid w:val="005C7A09"/>
    <w:rsid w:val="005D0BB7"/>
    <w:rsid w:val="005D1468"/>
    <w:rsid w:val="005D18E6"/>
    <w:rsid w:val="005D1BB3"/>
    <w:rsid w:val="005D282F"/>
    <w:rsid w:val="005D28B6"/>
    <w:rsid w:val="005D3B69"/>
    <w:rsid w:val="005D3E40"/>
    <w:rsid w:val="005D56C6"/>
    <w:rsid w:val="005D64CE"/>
    <w:rsid w:val="005D6502"/>
    <w:rsid w:val="005E209A"/>
    <w:rsid w:val="005E3813"/>
    <w:rsid w:val="005E409A"/>
    <w:rsid w:val="005E6C7E"/>
    <w:rsid w:val="005F1E14"/>
    <w:rsid w:val="005F2846"/>
    <w:rsid w:val="005F6426"/>
    <w:rsid w:val="005F64AC"/>
    <w:rsid w:val="005F68F6"/>
    <w:rsid w:val="00600C19"/>
    <w:rsid w:val="00601410"/>
    <w:rsid w:val="00602A0E"/>
    <w:rsid w:val="00607138"/>
    <w:rsid w:val="00610769"/>
    <w:rsid w:val="00611042"/>
    <w:rsid w:val="0061409D"/>
    <w:rsid w:val="00614153"/>
    <w:rsid w:val="00615FE0"/>
    <w:rsid w:val="00616BD1"/>
    <w:rsid w:val="0063000D"/>
    <w:rsid w:val="00631A1D"/>
    <w:rsid w:val="00632C15"/>
    <w:rsid w:val="00632DB2"/>
    <w:rsid w:val="00633759"/>
    <w:rsid w:val="00633D0E"/>
    <w:rsid w:val="00635113"/>
    <w:rsid w:val="006362DE"/>
    <w:rsid w:val="00640433"/>
    <w:rsid w:val="006406D4"/>
    <w:rsid w:val="00643553"/>
    <w:rsid w:val="006440C0"/>
    <w:rsid w:val="00645E63"/>
    <w:rsid w:val="006478D7"/>
    <w:rsid w:val="00650457"/>
    <w:rsid w:val="006517C9"/>
    <w:rsid w:val="006552E8"/>
    <w:rsid w:val="00656820"/>
    <w:rsid w:val="00656BF9"/>
    <w:rsid w:val="00656C6E"/>
    <w:rsid w:val="0065701B"/>
    <w:rsid w:val="006628C4"/>
    <w:rsid w:val="00662936"/>
    <w:rsid w:val="00662AF6"/>
    <w:rsid w:val="00662E81"/>
    <w:rsid w:val="00664174"/>
    <w:rsid w:val="00665BD8"/>
    <w:rsid w:val="00665F0E"/>
    <w:rsid w:val="00667311"/>
    <w:rsid w:val="006715F6"/>
    <w:rsid w:val="00673445"/>
    <w:rsid w:val="00674543"/>
    <w:rsid w:val="00674A17"/>
    <w:rsid w:val="00675F64"/>
    <w:rsid w:val="006760D7"/>
    <w:rsid w:val="006765B6"/>
    <w:rsid w:val="00681507"/>
    <w:rsid w:val="006817E2"/>
    <w:rsid w:val="00687259"/>
    <w:rsid w:val="00687ACA"/>
    <w:rsid w:val="00690053"/>
    <w:rsid w:val="00692378"/>
    <w:rsid w:val="0069264B"/>
    <w:rsid w:val="0069374F"/>
    <w:rsid w:val="00693980"/>
    <w:rsid w:val="00695D1D"/>
    <w:rsid w:val="00696CC7"/>
    <w:rsid w:val="006971D7"/>
    <w:rsid w:val="00697310"/>
    <w:rsid w:val="006A0F43"/>
    <w:rsid w:val="006A125A"/>
    <w:rsid w:val="006A2AAA"/>
    <w:rsid w:val="006A31E4"/>
    <w:rsid w:val="006A3CBD"/>
    <w:rsid w:val="006A4E8F"/>
    <w:rsid w:val="006A53BB"/>
    <w:rsid w:val="006A65F6"/>
    <w:rsid w:val="006B142B"/>
    <w:rsid w:val="006B163C"/>
    <w:rsid w:val="006B2425"/>
    <w:rsid w:val="006B2428"/>
    <w:rsid w:val="006B3190"/>
    <w:rsid w:val="006B612E"/>
    <w:rsid w:val="006C0EF0"/>
    <w:rsid w:val="006C24D7"/>
    <w:rsid w:val="006C3EE9"/>
    <w:rsid w:val="006C5C66"/>
    <w:rsid w:val="006C6933"/>
    <w:rsid w:val="006D2B6B"/>
    <w:rsid w:val="006D3DD3"/>
    <w:rsid w:val="006D71DA"/>
    <w:rsid w:val="006E0CF5"/>
    <w:rsid w:val="006E1F9D"/>
    <w:rsid w:val="006E643A"/>
    <w:rsid w:val="006E6645"/>
    <w:rsid w:val="006F0FD6"/>
    <w:rsid w:val="006F25CB"/>
    <w:rsid w:val="006F5E86"/>
    <w:rsid w:val="006F7A6E"/>
    <w:rsid w:val="006F7E0E"/>
    <w:rsid w:val="00700503"/>
    <w:rsid w:val="00700959"/>
    <w:rsid w:val="00701816"/>
    <w:rsid w:val="007027FB"/>
    <w:rsid w:val="007046FC"/>
    <w:rsid w:val="00704744"/>
    <w:rsid w:val="00705520"/>
    <w:rsid w:val="0070559B"/>
    <w:rsid w:val="0070785C"/>
    <w:rsid w:val="00707F64"/>
    <w:rsid w:val="007125C3"/>
    <w:rsid w:val="0071473A"/>
    <w:rsid w:val="007157C1"/>
    <w:rsid w:val="00716F9D"/>
    <w:rsid w:val="007173BE"/>
    <w:rsid w:val="007174DD"/>
    <w:rsid w:val="0072252B"/>
    <w:rsid w:val="007232A9"/>
    <w:rsid w:val="007233CA"/>
    <w:rsid w:val="00724187"/>
    <w:rsid w:val="00724AFA"/>
    <w:rsid w:val="0072523A"/>
    <w:rsid w:val="0072782B"/>
    <w:rsid w:val="00727E4A"/>
    <w:rsid w:val="007340EE"/>
    <w:rsid w:val="00734317"/>
    <w:rsid w:val="00736E5C"/>
    <w:rsid w:val="00737D0D"/>
    <w:rsid w:val="00737DCF"/>
    <w:rsid w:val="00740557"/>
    <w:rsid w:val="00740A37"/>
    <w:rsid w:val="00742C37"/>
    <w:rsid w:val="007439E2"/>
    <w:rsid w:val="0074684E"/>
    <w:rsid w:val="00752E78"/>
    <w:rsid w:val="00755070"/>
    <w:rsid w:val="00756D4E"/>
    <w:rsid w:val="007578AC"/>
    <w:rsid w:val="00757DCA"/>
    <w:rsid w:val="00760085"/>
    <w:rsid w:val="00760C96"/>
    <w:rsid w:val="007660E7"/>
    <w:rsid w:val="0076628A"/>
    <w:rsid w:val="0077462E"/>
    <w:rsid w:val="007758B2"/>
    <w:rsid w:val="00780248"/>
    <w:rsid w:val="0078123D"/>
    <w:rsid w:val="00782C7E"/>
    <w:rsid w:val="00782ECC"/>
    <w:rsid w:val="00783095"/>
    <w:rsid w:val="007841DC"/>
    <w:rsid w:val="00784D35"/>
    <w:rsid w:val="0078661A"/>
    <w:rsid w:val="00787441"/>
    <w:rsid w:val="007876B6"/>
    <w:rsid w:val="007902AC"/>
    <w:rsid w:val="00790939"/>
    <w:rsid w:val="00790DB3"/>
    <w:rsid w:val="0079351E"/>
    <w:rsid w:val="00794DC4"/>
    <w:rsid w:val="007970DC"/>
    <w:rsid w:val="00797B48"/>
    <w:rsid w:val="007A1745"/>
    <w:rsid w:val="007A31C5"/>
    <w:rsid w:val="007A78C6"/>
    <w:rsid w:val="007B0AD0"/>
    <w:rsid w:val="007B0B5C"/>
    <w:rsid w:val="007B1D26"/>
    <w:rsid w:val="007B2208"/>
    <w:rsid w:val="007B2395"/>
    <w:rsid w:val="007B2BD3"/>
    <w:rsid w:val="007B2C3D"/>
    <w:rsid w:val="007B2C77"/>
    <w:rsid w:val="007B36A5"/>
    <w:rsid w:val="007B5316"/>
    <w:rsid w:val="007B59BB"/>
    <w:rsid w:val="007C108B"/>
    <w:rsid w:val="007C2C5F"/>
    <w:rsid w:val="007C3030"/>
    <w:rsid w:val="007C3260"/>
    <w:rsid w:val="007C4198"/>
    <w:rsid w:val="007C4F72"/>
    <w:rsid w:val="007C4FA1"/>
    <w:rsid w:val="007D12CB"/>
    <w:rsid w:val="007D2BA5"/>
    <w:rsid w:val="007D2E74"/>
    <w:rsid w:val="007D4072"/>
    <w:rsid w:val="007D4535"/>
    <w:rsid w:val="007D4C2A"/>
    <w:rsid w:val="007D6DC0"/>
    <w:rsid w:val="007E425D"/>
    <w:rsid w:val="007F0F26"/>
    <w:rsid w:val="007F12F4"/>
    <w:rsid w:val="007F3743"/>
    <w:rsid w:val="007F3B05"/>
    <w:rsid w:val="007F5E21"/>
    <w:rsid w:val="007F67D1"/>
    <w:rsid w:val="007F7144"/>
    <w:rsid w:val="00801B29"/>
    <w:rsid w:val="00801CB9"/>
    <w:rsid w:val="0080394C"/>
    <w:rsid w:val="00803E8F"/>
    <w:rsid w:val="00811C08"/>
    <w:rsid w:val="008122A6"/>
    <w:rsid w:val="00812FBB"/>
    <w:rsid w:val="00816094"/>
    <w:rsid w:val="008205B2"/>
    <w:rsid w:val="00821F0F"/>
    <w:rsid w:val="00824160"/>
    <w:rsid w:val="00824342"/>
    <w:rsid w:val="008248D1"/>
    <w:rsid w:val="008257E2"/>
    <w:rsid w:val="0082597F"/>
    <w:rsid w:val="008306FA"/>
    <w:rsid w:val="0083132C"/>
    <w:rsid w:val="0083623E"/>
    <w:rsid w:val="00840217"/>
    <w:rsid w:val="008415BD"/>
    <w:rsid w:val="00841B84"/>
    <w:rsid w:val="00841CC4"/>
    <w:rsid w:val="0084230C"/>
    <w:rsid w:val="00843010"/>
    <w:rsid w:val="00843F12"/>
    <w:rsid w:val="00845E80"/>
    <w:rsid w:val="00852742"/>
    <w:rsid w:val="00853BF1"/>
    <w:rsid w:val="008558FA"/>
    <w:rsid w:val="008566F0"/>
    <w:rsid w:val="00860729"/>
    <w:rsid w:val="008629C0"/>
    <w:rsid w:val="0086337D"/>
    <w:rsid w:val="008652F5"/>
    <w:rsid w:val="00867BA5"/>
    <w:rsid w:val="00873033"/>
    <w:rsid w:val="00875B62"/>
    <w:rsid w:val="00875C62"/>
    <w:rsid w:val="00876359"/>
    <w:rsid w:val="00876A6D"/>
    <w:rsid w:val="00877768"/>
    <w:rsid w:val="008812A8"/>
    <w:rsid w:val="00881644"/>
    <w:rsid w:val="00881D19"/>
    <w:rsid w:val="0088535D"/>
    <w:rsid w:val="008863D6"/>
    <w:rsid w:val="00886D7F"/>
    <w:rsid w:val="00890FF3"/>
    <w:rsid w:val="00893B1E"/>
    <w:rsid w:val="008A106A"/>
    <w:rsid w:val="008A68AB"/>
    <w:rsid w:val="008B43C1"/>
    <w:rsid w:val="008B4B3A"/>
    <w:rsid w:val="008B63B9"/>
    <w:rsid w:val="008C01B4"/>
    <w:rsid w:val="008C1870"/>
    <w:rsid w:val="008C2BFD"/>
    <w:rsid w:val="008C3B9F"/>
    <w:rsid w:val="008C3F17"/>
    <w:rsid w:val="008C5F4D"/>
    <w:rsid w:val="008C7994"/>
    <w:rsid w:val="008D06BE"/>
    <w:rsid w:val="008D1419"/>
    <w:rsid w:val="008D19D5"/>
    <w:rsid w:val="008D3738"/>
    <w:rsid w:val="008D4732"/>
    <w:rsid w:val="008D4ABF"/>
    <w:rsid w:val="008E0919"/>
    <w:rsid w:val="008E1720"/>
    <w:rsid w:val="008E228B"/>
    <w:rsid w:val="008E36FA"/>
    <w:rsid w:val="008E7F75"/>
    <w:rsid w:val="008F4330"/>
    <w:rsid w:val="008F43C2"/>
    <w:rsid w:val="008F51EE"/>
    <w:rsid w:val="00901E89"/>
    <w:rsid w:val="00903B59"/>
    <w:rsid w:val="0090624E"/>
    <w:rsid w:val="00907E21"/>
    <w:rsid w:val="009105F3"/>
    <w:rsid w:val="00911B65"/>
    <w:rsid w:val="00914686"/>
    <w:rsid w:val="00916119"/>
    <w:rsid w:val="009162BE"/>
    <w:rsid w:val="0091657E"/>
    <w:rsid w:val="009229C8"/>
    <w:rsid w:val="0092375C"/>
    <w:rsid w:val="00932866"/>
    <w:rsid w:val="00932FBD"/>
    <w:rsid w:val="009340BE"/>
    <w:rsid w:val="00934BF2"/>
    <w:rsid w:val="00934CE3"/>
    <w:rsid w:val="00940564"/>
    <w:rsid w:val="0094094D"/>
    <w:rsid w:val="009421BE"/>
    <w:rsid w:val="00942FAA"/>
    <w:rsid w:val="00944403"/>
    <w:rsid w:val="00945F28"/>
    <w:rsid w:val="0095074D"/>
    <w:rsid w:val="00955875"/>
    <w:rsid w:val="0096266F"/>
    <w:rsid w:val="00964A16"/>
    <w:rsid w:val="00964E82"/>
    <w:rsid w:val="00966611"/>
    <w:rsid w:val="00966E80"/>
    <w:rsid w:val="00972B91"/>
    <w:rsid w:val="00972BC7"/>
    <w:rsid w:val="00973D66"/>
    <w:rsid w:val="00974BC4"/>
    <w:rsid w:val="009758B8"/>
    <w:rsid w:val="00975E13"/>
    <w:rsid w:val="00976812"/>
    <w:rsid w:val="0097789C"/>
    <w:rsid w:val="00977917"/>
    <w:rsid w:val="009813AB"/>
    <w:rsid w:val="00984A0B"/>
    <w:rsid w:val="00986105"/>
    <w:rsid w:val="00986CE5"/>
    <w:rsid w:val="009931D8"/>
    <w:rsid w:val="009972FA"/>
    <w:rsid w:val="009978CA"/>
    <w:rsid w:val="009A2054"/>
    <w:rsid w:val="009A2C72"/>
    <w:rsid w:val="009B0936"/>
    <w:rsid w:val="009B1804"/>
    <w:rsid w:val="009B18C0"/>
    <w:rsid w:val="009B28EC"/>
    <w:rsid w:val="009B5790"/>
    <w:rsid w:val="009C366F"/>
    <w:rsid w:val="009C6C39"/>
    <w:rsid w:val="009D0B2D"/>
    <w:rsid w:val="009D185A"/>
    <w:rsid w:val="009D20AC"/>
    <w:rsid w:val="009D3B2A"/>
    <w:rsid w:val="009D44EA"/>
    <w:rsid w:val="009D5D04"/>
    <w:rsid w:val="009D61AC"/>
    <w:rsid w:val="009D7EA1"/>
    <w:rsid w:val="009E1593"/>
    <w:rsid w:val="009E16CF"/>
    <w:rsid w:val="009E6ED6"/>
    <w:rsid w:val="009F3AE9"/>
    <w:rsid w:val="009F3D68"/>
    <w:rsid w:val="009F4ADC"/>
    <w:rsid w:val="009F4AE7"/>
    <w:rsid w:val="00A005C0"/>
    <w:rsid w:val="00A00E92"/>
    <w:rsid w:val="00A01B36"/>
    <w:rsid w:val="00A047D5"/>
    <w:rsid w:val="00A04CC3"/>
    <w:rsid w:val="00A06DD2"/>
    <w:rsid w:val="00A113EC"/>
    <w:rsid w:val="00A12232"/>
    <w:rsid w:val="00A15897"/>
    <w:rsid w:val="00A16FE2"/>
    <w:rsid w:val="00A17DC9"/>
    <w:rsid w:val="00A20489"/>
    <w:rsid w:val="00A21C20"/>
    <w:rsid w:val="00A22443"/>
    <w:rsid w:val="00A22F77"/>
    <w:rsid w:val="00A23F36"/>
    <w:rsid w:val="00A25DC6"/>
    <w:rsid w:val="00A25EBA"/>
    <w:rsid w:val="00A2713F"/>
    <w:rsid w:val="00A34225"/>
    <w:rsid w:val="00A37029"/>
    <w:rsid w:val="00A370A0"/>
    <w:rsid w:val="00A378E8"/>
    <w:rsid w:val="00A40823"/>
    <w:rsid w:val="00A41761"/>
    <w:rsid w:val="00A41825"/>
    <w:rsid w:val="00A41A7A"/>
    <w:rsid w:val="00A41B14"/>
    <w:rsid w:val="00A45F69"/>
    <w:rsid w:val="00A47A8A"/>
    <w:rsid w:val="00A5350B"/>
    <w:rsid w:val="00A53F13"/>
    <w:rsid w:val="00A60445"/>
    <w:rsid w:val="00A61453"/>
    <w:rsid w:val="00A61CA7"/>
    <w:rsid w:val="00A65737"/>
    <w:rsid w:val="00A65BDA"/>
    <w:rsid w:val="00A67DF9"/>
    <w:rsid w:val="00A70478"/>
    <w:rsid w:val="00A72B82"/>
    <w:rsid w:val="00A73231"/>
    <w:rsid w:val="00A742A9"/>
    <w:rsid w:val="00A759B4"/>
    <w:rsid w:val="00A7758E"/>
    <w:rsid w:val="00A77AAB"/>
    <w:rsid w:val="00A82CCD"/>
    <w:rsid w:val="00A831E5"/>
    <w:rsid w:val="00A84A18"/>
    <w:rsid w:val="00A865C9"/>
    <w:rsid w:val="00A8731F"/>
    <w:rsid w:val="00A91940"/>
    <w:rsid w:val="00A91F06"/>
    <w:rsid w:val="00A92519"/>
    <w:rsid w:val="00A93A3E"/>
    <w:rsid w:val="00A93CA7"/>
    <w:rsid w:val="00A9406F"/>
    <w:rsid w:val="00A9458A"/>
    <w:rsid w:val="00A94D82"/>
    <w:rsid w:val="00A954DE"/>
    <w:rsid w:val="00AA0004"/>
    <w:rsid w:val="00AA2887"/>
    <w:rsid w:val="00AA3692"/>
    <w:rsid w:val="00AA3D66"/>
    <w:rsid w:val="00AA6C08"/>
    <w:rsid w:val="00AB215A"/>
    <w:rsid w:val="00AB519E"/>
    <w:rsid w:val="00AB684F"/>
    <w:rsid w:val="00AB7DBC"/>
    <w:rsid w:val="00AC0B7C"/>
    <w:rsid w:val="00AC0EE5"/>
    <w:rsid w:val="00AC19FD"/>
    <w:rsid w:val="00AC1BB9"/>
    <w:rsid w:val="00AC7088"/>
    <w:rsid w:val="00AD28AB"/>
    <w:rsid w:val="00AD3067"/>
    <w:rsid w:val="00AD5BF6"/>
    <w:rsid w:val="00AD70A3"/>
    <w:rsid w:val="00AD7A6F"/>
    <w:rsid w:val="00AE0A1C"/>
    <w:rsid w:val="00AE1786"/>
    <w:rsid w:val="00AE1C26"/>
    <w:rsid w:val="00AE3C29"/>
    <w:rsid w:val="00AE4298"/>
    <w:rsid w:val="00AE4304"/>
    <w:rsid w:val="00AE51AB"/>
    <w:rsid w:val="00AE5AA7"/>
    <w:rsid w:val="00AE77E5"/>
    <w:rsid w:val="00AE7E82"/>
    <w:rsid w:val="00AF04C0"/>
    <w:rsid w:val="00AF1AA5"/>
    <w:rsid w:val="00AF3BC7"/>
    <w:rsid w:val="00AF4AD6"/>
    <w:rsid w:val="00AF549D"/>
    <w:rsid w:val="00AF5B58"/>
    <w:rsid w:val="00AF670A"/>
    <w:rsid w:val="00AF7A21"/>
    <w:rsid w:val="00B01A15"/>
    <w:rsid w:val="00B01A40"/>
    <w:rsid w:val="00B03EC6"/>
    <w:rsid w:val="00B065CC"/>
    <w:rsid w:val="00B14F8C"/>
    <w:rsid w:val="00B15316"/>
    <w:rsid w:val="00B15457"/>
    <w:rsid w:val="00B24A4C"/>
    <w:rsid w:val="00B24AC7"/>
    <w:rsid w:val="00B264CE"/>
    <w:rsid w:val="00B27C85"/>
    <w:rsid w:val="00B33932"/>
    <w:rsid w:val="00B360C0"/>
    <w:rsid w:val="00B37BE9"/>
    <w:rsid w:val="00B37C68"/>
    <w:rsid w:val="00B4166A"/>
    <w:rsid w:val="00B43A68"/>
    <w:rsid w:val="00B442C4"/>
    <w:rsid w:val="00B45DC3"/>
    <w:rsid w:val="00B47C2C"/>
    <w:rsid w:val="00B5060B"/>
    <w:rsid w:val="00B50D02"/>
    <w:rsid w:val="00B538D0"/>
    <w:rsid w:val="00B53CCE"/>
    <w:rsid w:val="00B55F7C"/>
    <w:rsid w:val="00B57689"/>
    <w:rsid w:val="00B60E9C"/>
    <w:rsid w:val="00B656BB"/>
    <w:rsid w:val="00B65A16"/>
    <w:rsid w:val="00B65E56"/>
    <w:rsid w:val="00B6731A"/>
    <w:rsid w:val="00B67E72"/>
    <w:rsid w:val="00B719DE"/>
    <w:rsid w:val="00B71C92"/>
    <w:rsid w:val="00B7235D"/>
    <w:rsid w:val="00B728EF"/>
    <w:rsid w:val="00B729D3"/>
    <w:rsid w:val="00B76286"/>
    <w:rsid w:val="00B77BDC"/>
    <w:rsid w:val="00B8009D"/>
    <w:rsid w:val="00B801FB"/>
    <w:rsid w:val="00B84FBC"/>
    <w:rsid w:val="00B856B6"/>
    <w:rsid w:val="00B914D8"/>
    <w:rsid w:val="00B947FE"/>
    <w:rsid w:val="00B9583A"/>
    <w:rsid w:val="00B969CD"/>
    <w:rsid w:val="00B96C04"/>
    <w:rsid w:val="00B97F65"/>
    <w:rsid w:val="00BA380B"/>
    <w:rsid w:val="00BA4489"/>
    <w:rsid w:val="00BA6E12"/>
    <w:rsid w:val="00BB164A"/>
    <w:rsid w:val="00BB1E69"/>
    <w:rsid w:val="00BB25FE"/>
    <w:rsid w:val="00BB26DE"/>
    <w:rsid w:val="00BB33C0"/>
    <w:rsid w:val="00BB371E"/>
    <w:rsid w:val="00BB3E6C"/>
    <w:rsid w:val="00BB3F66"/>
    <w:rsid w:val="00BB7554"/>
    <w:rsid w:val="00BC132D"/>
    <w:rsid w:val="00BC2998"/>
    <w:rsid w:val="00BC3771"/>
    <w:rsid w:val="00BC3FA6"/>
    <w:rsid w:val="00BC46B1"/>
    <w:rsid w:val="00BC5A8B"/>
    <w:rsid w:val="00BC69C3"/>
    <w:rsid w:val="00BC6D72"/>
    <w:rsid w:val="00BD2A77"/>
    <w:rsid w:val="00BD4C54"/>
    <w:rsid w:val="00BD58F7"/>
    <w:rsid w:val="00BD6EDE"/>
    <w:rsid w:val="00BD734A"/>
    <w:rsid w:val="00BE1612"/>
    <w:rsid w:val="00BE37CD"/>
    <w:rsid w:val="00BE4037"/>
    <w:rsid w:val="00BE5A09"/>
    <w:rsid w:val="00BE779C"/>
    <w:rsid w:val="00BF0899"/>
    <w:rsid w:val="00BF0B6C"/>
    <w:rsid w:val="00BF147C"/>
    <w:rsid w:val="00BF224D"/>
    <w:rsid w:val="00BF400A"/>
    <w:rsid w:val="00BF7E17"/>
    <w:rsid w:val="00C01D8B"/>
    <w:rsid w:val="00C04038"/>
    <w:rsid w:val="00C0535E"/>
    <w:rsid w:val="00C05D74"/>
    <w:rsid w:val="00C071C6"/>
    <w:rsid w:val="00C1162C"/>
    <w:rsid w:val="00C12464"/>
    <w:rsid w:val="00C13A38"/>
    <w:rsid w:val="00C1786D"/>
    <w:rsid w:val="00C17C8F"/>
    <w:rsid w:val="00C17D6D"/>
    <w:rsid w:val="00C26FB6"/>
    <w:rsid w:val="00C300BA"/>
    <w:rsid w:val="00C30B17"/>
    <w:rsid w:val="00C327A1"/>
    <w:rsid w:val="00C337B1"/>
    <w:rsid w:val="00C338AE"/>
    <w:rsid w:val="00C346DD"/>
    <w:rsid w:val="00C35118"/>
    <w:rsid w:val="00C352C8"/>
    <w:rsid w:val="00C36E8A"/>
    <w:rsid w:val="00C37796"/>
    <w:rsid w:val="00C415CA"/>
    <w:rsid w:val="00C42D3C"/>
    <w:rsid w:val="00C43F25"/>
    <w:rsid w:val="00C465C8"/>
    <w:rsid w:val="00C47709"/>
    <w:rsid w:val="00C51403"/>
    <w:rsid w:val="00C5224F"/>
    <w:rsid w:val="00C52E1B"/>
    <w:rsid w:val="00C54B1F"/>
    <w:rsid w:val="00C60A3C"/>
    <w:rsid w:val="00C61C22"/>
    <w:rsid w:val="00C626F0"/>
    <w:rsid w:val="00C6339D"/>
    <w:rsid w:val="00C667FC"/>
    <w:rsid w:val="00C66E33"/>
    <w:rsid w:val="00C67B80"/>
    <w:rsid w:val="00C67D43"/>
    <w:rsid w:val="00C7369E"/>
    <w:rsid w:val="00C74D98"/>
    <w:rsid w:val="00C751F3"/>
    <w:rsid w:val="00C75E3F"/>
    <w:rsid w:val="00C8252E"/>
    <w:rsid w:val="00C83AF1"/>
    <w:rsid w:val="00C8593A"/>
    <w:rsid w:val="00C90278"/>
    <w:rsid w:val="00C90C5F"/>
    <w:rsid w:val="00C91DAC"/>
    <w:rsid w:val="00C92656"/>
    <w:rsid w:val="00C927A2"/>
    <w:rsid w:val="00C941A2"/>
    <w:rsid w:val="00C95663"/>
    <w:rsid w:val="00C96753"/>
    <w:rsid w:val="00CA0835"/>
    <w:rsid w:val="00CA37E8"/>
    <w:rsid w:val="00CA55C4"/>
    <w:rsid w:val="00CA61F0"/>
    <w:rsid w:val="00CB4B5A"/>
    <w:rsid w:val="00CB568A"/>
    <w:rsid w:val="00CC0FF8"/>
    <w:rsid w:val="00CC2DB0"/>
    <w:rsid w:val="00CC586E"/>
    <w:rsid w:val="00CC5FA0"/>
    <w:rsid w:val="00CC64B4"/>
    <w:rsid w:val="00CC7182"/>
    <w:rsid w:val="00CC7BFD"/>
    <w:rsid w:val="00CD080D"/>
    <w:rsid w:val="00CD5942"/>
    <w:rsid w:val="00CD7B3A"/>
    <w:rsid w:val="00CD7CB8"/>
    <w:rsid w:val="00CE0494"/>
    <w:rsid w:val="00CE081C"/>
    <w:rsid w:val="00CE1913"/>
    <w:rsid w:val="00CE22A1"/>
    <w:rsid w:val="00CE667B"/>
    <w:rsid w:val="00CE707B"/>
    <w:rsid w:val="00CF0737"/>
    <w:rsid w:val="00CF1431"/>
    <w:rsid w:val="00CF3398"/>
    <w:rsid w:val="00CF62FA"/>
    <w:rsid w:val="00D00AB6"/>
    <w:rsid w:val="00D00DCA"/>
    <w:rsid w:val="00D02893"/>
    <w:rsid w:val="00D0516D"/>
    <w:rsid w:val="00D059AD"/>
    <w:rsid w:val="00D10E6F"/>
    <w:rsid w:val="00D10F6F"/>
    <w:rsid w:val="00D11DD1"/>
    <w:rsid w:val="00D12F7A"/>
    <w:rsid w:val="00D14EF3"/>
    <w:rsid w:val="00D15153"/>
    <w:rsid w:val="00D15494"/>
    <w:rsid w:val="00D1712C"/>
    <w:rsid w:val="00D2066B"/>
    <w:rsid w:val="00D2132D"/>
    <w:rsid w:val="00D219F3"/>
    <w:rsid w:val="00D224CF"/>
    <w:rsid w:val="00D2284D"/>
    <w:rsid w:val="00D329EB"/>
    <w:rsid w:val="00D33E06"/>
    <w:rsid w:val="00D34DD4"/>
    <w:rsid w:val="00D3546F"/>
    <w:rsid w:val="00D35A98"/>
    <w:rsid w:val="00D411FC"/>
    <w:rsid w:val="00D430CE"/>
    <w:rsid w:val="00D4651F"/>
    <w:rsid w:val="00D47867"/>
    <w:rsid w:val="00D51704"/>
    <w:rsid w:val="00D56A5B"/>
    <w:rsid w:val="00D604B4"/>
    <w:rsid w:val="00D624CD"/>
    <w:rsid w:val="00D62C92"/>
    <w:rsid w:val="00D67FD1"/>
    <w:rsid w:val="00D71A96"/>
    <w:rsid w:val="00D74A53"/>
    <w:rsid w:val="00D758AD"/>
    <w:rsid w:val="00D75E9F"/>
    <w:rsid w:val="00D7639E"/>
    <w:rsid w:val="00D77577"/>
    <w:rsid w:val="00D80793"/>
    <w:rsid w:val="00D82257"/>
    <w:rsid w:val="00D84135"/>
    <w:rsid w:val="00D9054A"/>
    <w:rsid w:val="00D9263D"/>
    <w:rsid w:val="00D926F2"/>
    <w:rsid w:val="00D93174"/>
    <w:rsid w:val="00D96926"/>
    <w:rsid w:val="00D97457"/>
    <w:rsid w:val="00DA250C"/>
    <w:rsid w:val="00DA64A7"/>
    <w:rsid w:val="00DB0D7B"/>
    <w:rsid w:val="00DB27AD"/>
    <w:rsid w:val="00DB39F6"/>
    <w:rsid w:val="00DB4013"/>
    <w:rsid w:val="00DB698C"/>
    <w:rsid w:val="00DB7C54"/>
    <w:rsid w:val="00DC0700"/>
    <w:rsid w:val="00DC2E70"/>
    <w:rsid w:val="00DC3C00"/>
    <w:rsid w:val="00DC40F4"/>
    <w:rsid w:val="00DD0F61"/>
    <w:rsid w:val="00DD24F4"/>
    <w:rsid w:val="00DD2C1C"/>
    <w:rsid w:val="00DD4061"/>
    <w:rsid w:val="00DD4853"/>
    <w:rsid w:val="00DD5D78"/>
    <w:rsid w:val="00DD607D"/>
    <w:rsid w:val="00DD6357"/>
    <w:rsid w:val="00DE1555"/>
    <w:rsid w:val="00DE2B41"/>
    <w:rsid w:val="00DE3C3A"/>
    <w:rsid w:val="00DE5368"/>
    <w:rsid w:val="00DE5369"/>
    <w:rsid w:val="00DF1987"/>
    <w:rsid w:val="00DF389D"/>
    <w:rsid w:val="00DF46B2"/>
    <w:rsid w:val="00DF59F4"/>
    <w:rsid w:val="00DF6145"/>
    <w:rsid w:val="00DF7629"/>
    <w:rsid w:val="00DF7B88"/>
    <w:rsid w:val="00E0068B"/>
    <w:rsid w:val="00E061C0"/>
    <w:rsid w:val="00E066B0"/>
    <w:rsid w:val="00E131BB"/>
    <w:rsid w:val="00E14723"/>
    <w:rsid w:val="00E161A9"/>
    <w:rsid w:val="00E22A9A"/>
    <w:rsid w:val="00E23B4F"/>
    <w:rsid w:val="00E2582B"/>
    <w:rsid w:val="00E26FBD"/>
    <w:rsid w:val="00E277D5"/>
    <w:rsid w:val="00E30790"/>
    <w:rsid w:val="00E312F0"/>
    <w:rsid w:val="00E31B32"/>
    <w:rsid w:val="00E33987"/>
    <w:rsid w:val="00E34E83"/>
    <w:rsid w:val="00E3508D"/>
    <w:rsid w:val="00E3582E"/>
    <w:rsid w:val="00E36B97"/>
    <w:rsid w:val="00E36C23"/>
    <w:rsid w:val="00E37BB0"/>
    <w:rsid w:val="00E406A4"/>
    <w:rsid w:val="00E40BC2"/>
    <w:rsid w:val="00E40C29"/>
    <w:rsid w:val="00E421C8"/>
    <w:rsid w:val="00E43551"/>
    <w:rsid w:val="00E43FA3"/>
    <w:rsid w:val="00E44EAB"/>
    <w:rsid w:val="00E45B94"/>
    <w:rsid w:val="00E51091"/>
    <w:rsid w:val="00E51881"/>
    <w:rsid w:val="00E52300"/>
    <w:rsid w:val="00E52D22"/>
    <w:rsid w:val="00E57373"/>
    <w:rsid w:val="00E60005"/>
    <w:rsid w:val="00E60316"/>
    <w:rsid w:val="00E65357"/>
    <w:rsid w:val="00E653D3"/>
    <w:rsid w:val="00E70178"/>
    <w:rsid w:val="00E71356"/>
    <w:rsid w:val="00E740BD"/>
    <w:rsid w:val="00E7494D"/>
    <w:rsid w:val="00E74F90"/>
    <w:rsid w:val="00E77834"/>
    <w:rsid w:val="00E81274"/>
    <w:rsid w:val="00E81699"/>
    <w:rsid w:val="00E824BB"/>
    <w:rsid w:val="00E82779"/>
    <w:rsid w:val="00E8294D"/>
    <w:rsid w:val="00E8390B"/>
    <w:rsid w:val="00E843D1"/>
    <w:rsid w:val="00E865C2"/>
    <w:rsid w:val="00E86A32"/>
    <w:rsid w:val="00E86E5F"/>
    <w:rsid w:val="00E87295"/>
    <w:rsid w:val="00E877CA"/>
    <w:rsid w:val="00E87D06"/>
    <w:rsid w:val="00E90F02"/>
    <w:rsid w:val="00E9247A"/>
    <w:rsid w:val="00E926C0"/>
    <w:rsid w:val="00E97483"/>
    <w:rsid w:val="00E979BD"/>
    <w:rsid w:val="00EA2E38"/>
    <w:rsid w:val="00EA349E"/>
    <w:rsid w:val="00EA582E"/>
    <w:rsid w:val="00EA70A3"/>
    <w:rsid w:val="00EA79CE"/>
    <w:rsid w:val="00EA7A6E"/>
    <w:rsid w:val="00EA7C29"/>
    <w:rsid w:val="00EB0490"/>
    <w:rsid w:val="00EB3CCC"/>
    <w:rsid w:val="00EB4122"/>
    <w:rsid w:val="00EB45C3"/>
    <w:rsid w:val="00EB4CAB"/>
    <w:rsid w:val="00EB6041"/>
    <w:rsid w:val="00EB7051"/>
    <w:rsid w:val="00EC280B"/>
    <w:rsid w:val="00EC3696"/>
    <w:rsid w:val="00EC3A68"/>
    <w:rsid w:val="00EC6049"/>
    <w:rsid w:val="00EC7100"/>
    <w:rsid w:val="00ED1BEF"/>
    <w:rsid w:val="00ED1C3D"/>
    <w:rsid w:val="00ED398C"/>
    <w:rsid w:val="00ED467E"/>
    <w:rsid w:val="00ED63FB"/>
    <w:rsid w:val="00ED6FC6"/>
    <w:rsid w:val="00EE4013"/>
    <w:rsid w:val="00EE79F8"/>
    <w:rsid w:val="00EF23FF"/>
    <w:rsid w:val="00EF2D1C"/>
    <w:rsid w:val="00EF5BC3"/>
    <w:rsid w:val="00EF6C86"/>
    <w:rsid w:val="00F034E5"/>
    <w:rsid w:val="00F03CB0"/>
    <w:rsid w:val="00F0619A"/>
    <w:rsid w:val="00F069EC"/>
    <w:rsid w:val="00F07A5A"/>
    <w:rsid w:val="00F10CF8"/>
    <w:rsid w:val="00F11C2B"/>
    <w:rsid w:val="00F163B0"/>
    <w:rsid w:val="00F17D25"/>
    <w:rsid w:val="00F22F06"/>
    <w:rsid w:val="00F261D8"/>
    <w:rsid w:val="00F26F11"/>
    <w:rsid w:val="00F27F37"/>
    <w:rsid w:val="00F3275D"/>
    <w:rsid w:val="00F32FDD"/>
    <w:rsid w:val="00F35180"/>
    <w:rsid w:val="00F4059C"/>
    <w:rsid w:val="00F40C49"/>
    <w:rsid w:val="00F40E62"/>
    <w:rsid w:val="00F433C3"/>
    <w:rsid w:val="00F458A6"/>
    <w:rsid w:val="00F47B77"/>
    <w:rsid w:val="00F51EBF"/>
    <w:rsid w:val="00F53362"/>
    <w:rsid w:val="00F565E1"/>
    <w:rsid w:val="00F60651"/>
    <w:rsid w:val="00F613A1"/>
    <w:rsid w:val="00F61DFE"/>
    <w:rsid w:val="00F640F7"/>
    <w:rsid w:val="00F71279"/>
    <w:rsid w:val="00F75EE6"/>
    <w:rsid w:val="00F766F8"/>
    <w:rsid w:val="00F800E3"/>
    <w:rsid w:val="00F82C13"/>
    <w:rsid w:val="00F87CF1"/>
    <w:rsid w:val="00F87F5A"/>
    <w:rsid w:val="00F91073"/>
    <w:rsid w:val="00F914E0"/>
    <w:rsid w:val="00F91704"/>
    <w:rsid w:val="00F92D79"/>
    <w:rsid w:val="00F93815"/>
    <w:rsid w:val="00F95B16"/>
    <w:rsid w:val="00F96F87"/>
    <w:rsid w:val="00FA0EF3"/>
    <w:rsid w:val="00FA1444"/>
    <w:rsid w:val="00FA6912"/>
    <w:rsid w:val="00FA7724"/>
    <w:rsid w:val="00FB39CD"/>
    <w:rsid w:val="00FB45B7"/>
    <w:rsid w:val="00FB798C"/>
    <w:rsid w:val="00FC4473"/>
    <w:rsid w:val="00FC5E61"/>
    <w:rsid w:val="00FC675D"/>
    <w:rsid w:val="00FC6932"/>
    <w:rsid w:val="00FD1186"/>
    <w:rsid w:val="00FD2407"/>
    <w:rsid w:val="00FD300E"/>
    <w:rsid w:val="00FD442A"/>
    <w:rsid w:val="00FD5846"/>
    <w:rsid w:val="00FE2E57"/>
    <w:rsid w:val="00FE3F39"/>
    <w:rsid w:val="00FF1236"/>
    <w:rsid w:val="00FF1573"/>
    <w:rsid w:val="00FF1C66"/>
    <w:rsid w:val="00FF64B5"/>
    <w:rsid w:val="00FF65CA"/>
    <w:rsid w:val="00FF7B3B"/>
    <w:rsid w:val="00FF7F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64F6C894"/>
  <w15:chartTrackingRefBased/>
  <w15:docId w15:val="{0E819688-6048-4F0B-8C0D-47782975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4CE"/>
    <w:pPr>
      <w:widowControl w:val="0"/>
      <w:ind w:firstLineChars="100" w:firstLine="100"/>
      <w:jc w:val="both"/>
    </w:pPr>
    <w:rPr>
      <w:kern w:val="2"/>
      <w:szCs w:val="24"/>
    </w:rPr>
  </w:style>
  <w:style w:type="paragraph" w:styleId="10">
    <w:name w:val="heading 1"/>
    <w:basedOn w:val="a"/>
    <w:next w:val="a"/>
    <w:link w:val="11"/>
    <w:uiPriority w:val="9"/>
    <w:qFormat/>
    <w:rsid w:val="00484E8F"/>
    <w:pPr>
      <w:keepNext/>
      <w:keepLines/>
      <w:spacing w:line="288" w:lineRule="auto"/>
      <w:ind w:firstLineChars="0" w:firstLine="244"/>
      <w:outlineLvl w:val="0"/>
    </w:pPr>
    <w:rPr>
      <w:rFonts w:ascii="宋体" w:hAnsi="宋体"/>
      <w:b/>
      <w:bCs/>
      <w:kern w:val="44"/>
      <w:sz w:val="21"/>
      <w:szCs w:val="21"/>
      <w:lang w:val="x-none" w:eastAsia="x-none"/>
    </w:rPr>
  </w:style>
  <w:style w:type="paragraph" w:styleId="2">
    <w:name w:val="heading 2"/>
    <w:basedOn w:val="a"/>
    <w:next w:val="a"/>
    <w:link w:val="20"/>
    <w:uiPriority w:val="9"/>
    <w:unhideWhenUsed/>
    <w:qFormat/>
    <w:rsid w:val="005E6C7E"/>
    <w:pPr>
      <w:keepNext/>
      <w:keepLines/>
      <w:spacing w:line="360" w:lineRule="auto"/>
      <w:outlineLvl w:val="1"/>
    </w:pPr>
    <w:rPr>
      <w:rFonts w:ascii="Cambria" w:hAnsi="Cambria"/>
      <w:b/>
      <w:bCs/>
      <w:sz w:val="21"/>
      <w:szCs w:val="32"/>
      <w:lang w:val="x-none" w:eastAsia="x-none"/>
    </w:rPr>
  </w:style>
  <w:style w:type="paragraph" w:styleId="3">
    <w:name w:val="heading 3"/>
    <w:basedOn w:val="a"/>
    <w:next w:val="a"/>
    <w:link w:val="30"/>
    <w:uiPriority w:val="9"/>
    <w:unhideWhenUsed/>
    <w:qFormat/>
    <w:rsid w:val="00015E87"/>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link w:val="10"/>
    <w:uiPriority w:val="9"/>
    <w:rsid w:val="00484E8F"/>
    <w:rPr>
      <w:rFonts w:ascii="宋体" w:hAnsi="宋体"/>
      <w:b/>
      <w:bCs/>
      <w:kern w:val="44"/>
      <w:sz w:val="21"/>
      <w:szCs w:val="21"/>
      <w:lang w:val="x-none" w:eastAsia="x-none"/>
    </w:rPr>
  </w:style>
  <w:style w:type="character" w:customStyle="1" w:styleId="20">
    <w:name w:val="标题 2 字符"/>
    <w:link w:val="2"/>
    <w:uiPriority w:val="9"/>
    <w:rsid w:val="005E6C7E"/>
    <w:rPr>
      <w:rFonts w:ascii="Cambria" w:hAnsi="Cambria"/>
      <w:b/>
      <w:bCs/>
      <w:kern w:val="2"/>
      <w:sz w:val="21"/>
      <w:szCs w:val="32"/>
      <w:lang w:val="x-none" w:eastAsia="x-none"/>
    </w:rPr>
  </w:style>
  <w:style w:type="character" w:customStyle="1" w:styleId="30">
    <w:name w:val="标题 3 字符"/>
    <w:link w:val="3"/>
    <w:uiPriority w:val="9"/>
    <w:semiHidden/>
    <w:rsid w:val="00015E87"/>
    <w:rPr>
      <w:b/>
      <w:bCs/>
      <w:kern w:val="2"/>
      <w:sz w:val="32"/>
      <w:szCs w:val="32"/>
    </w:rPr>
  </w:style>
  <w:style w:type="paragraph" w:styleId="a3">
    <w:name w:val="footer"/>
    <w:basedOn w:val="a"/>
    <w:link w:val="a4"/>
    <w:uiPriority w:val="99"/>
    <w:rsid w:val="00583935"/>
    <w:pPr>
      <w:tabs>
        <w:tab w:val="center" w:pos="4153"/>
        <w:tab w:val="right" w:pos="8306"/>
      </w:tabs>
      <w:snapToGrid w:val="0"/>
      <w:jc w:val="left"/>
    </w:pPr>
    <w:rPr>
      <w:sz w:val="18"/>
      <w:szCs w:val="18"/>
      <w:lang w:val="x-none" w:eastAsia="x-none"/>
    </w:rPr>
  </w:style>
  <w:style w:type="character" w:customStyle="1" w:styleId="a4">
    <w:name w:val="页脚 字符"/>
    <w:link w:val="a3"/>
    <w:uiPriority w:val="99"/>
    <w:rsid w:val="00934BF2"/>
    <w:rPr>
      <w:kern w:val="2"/>
      <w:sz w:val="18"/>
      <w:szCs w:val="18"/>
    </w:rPr>
  </w:style>
  <w:style w:type="character" w:styleId="a5">
    <w:name w:val="page number"/>
    <w:basedOn w:val="a0"/>
    <w:rsid w:val="00583935"/>
  </w:style>
  <w:style w:type="paragraph" w:styleId="a6">
    <w:name w:val="Date"/>
    <w:basedOn w:val="a"/>
    <w:next w:val="a"/>
    <w:semiHidden/>
    <w:rsid w:val="00583935"/>
    <w:pPr>
      <w:ind w:leftChars="2500" w:left="100"/>
    </w:pPr>
  </w:style>
  <w:style w:type="paragraph" w:styleId="a7">
    <w:name w:val="Balloon Text"/>
    <w:basedOn w:val="a"/>
    <w:link w:val="a8"/>
    <w:uiPriority w:val="99"/>
    <w:semiHidden/>
    <w:unhideWhenUsed/>
    <w:rsid w:val="00CA61F0"/>
    <w:rPr>
      <w:sz w:val="18"/>
      <w:szCs w:val="18"/>
      <w:lang w:val="x-none" w:eastAsia="x-none"/>
    </w:rPr>
  </w:style>
  <w:style w:type="character" w:customStyle="1" w:styleId="a8">
    <w:name w:val="批注框文本 字符"/>
    <w:link w:val="a7"/>
    <w:uiPriority w:val="99"/>
    <w:rsid w:val="00CA61F0"/>
    <w:rPr>
      <w:kern w:val="2"/>
      <w:sz w:val="18"/>
      <w:szCs w:val="18"/>
    </w:rPr>
  </w:style>
  <w:style w:type="paragraph" w:customStyle="1" w:styleId="a9">
    <w:name w:val="列出段落"/>
    <w:basedOn w:val="a"/>
    <w:uiPriority w:val="99"/>
    <w:qFormat/>
    <w:rsid w:val="00E81699"/>
    <w:pPr>
      <w:ind w:firstLine="420"/>
    </w:pPr>
  </w:style>
  <w:style w:type="paragraph" w:styleId="aa">
    <w:name w:val="No Spacing"/>
    <w:link w:val="ab"/>
    <w:uiPriority w:val="1"/>
    <w:qFormat/>
    <w:rsid w:val="00220B29"/>
    <w:rPr>
      <w:rFonts w:ascii="Calibri" w:hAnsi="Calibri"/>
      <w:sz w:val="22"/>
      <w:szCs w:val="22"/>
    </w:rPr>
  </w:style>
  <w:style w:type="character" w:customStyle="1" w:styleId="ab">
    <w:name w:val="无间隔 字符"/>
    <w:link w:val="aa"/>
    <w:uiPriority w:val="1"/>
    <w:rsid w:val="00220B29"/>
    <w:rPr>
      <w:rFonts w:ascii="Calibri" w:hAnsi="Calibri"/>
      <w:sz w:val="22"/>
      <w:szCs w:val="22"/>
      <w:lang w:val="en-US" w:eastAsia="zh-CN" w:bidi="ar-SA"/>
    </w:rPr>
  </w:style>
  <w:style w:type="character" w:styleId="ac">
    <w:name w:val="Book Title"/>
    <w:uiPriority w:val="33"/>
    <w:qFormat/>
    <w:rsid w:val="00015E87"/>
    <w:rPr>
      <w:rFonts w:ascii="宋体" w:eastAsia="宋体" w:hAnsi="宋体"/>
      <w:b/>
      <w:sz w:val="24"/>
      <w:u w:val="dotted"/>
    </w:rPr>
  </w:style>
  <w:style w:type="paragraph" w:styleId="TOC">
    <w:name w:val="TOC Heading"/>
    <w:basedOn w:val="10"/>
    <w:next w:val="a"/>
    <w:uiPriority w:val="39"/>
    <w:unhideWhenUsed/>
    <w:qFormat/>
    <w:rsid w:val="00015E87"/>
    <w:pPr>
      <w:widowControl/>
      <w:spacing w:before="480" w:line="276" w:lineRule="auto"/>
      <w:jc w:val="left"/>
      <w:outlineLvl w:val="9"/>
    </w:pPr>
    <w:rPr>
      <w:rFonts w:ascii="Cambria" w:hAnsi="Cambria"/>
      <w:color w:val="365F91"/>
      <w:kern w:val="0"/>
      <w:sz w:val="28"/>
      <w:szCs w:val="28"/>
    </w:rPr>
  </w:style>
  <w:style w:type="paragraph" w:customStyle="1" w:styleId="21">
    <w:name w:val="目录 2"/>
    <w:basedOn w:val="a"/>
    <w:next w:val="a"/>
    <w:autoRedefine/>
    <w:uiPriority w:val="39"/>
    <w:unhideWhenUsed/>
    <w:qFormat/>
    <w:rsid w:val="00015E87"/>
    <w:pPr>
      <w:widowControl/>
      <w:spacing w:after="100" w:line="276" w:lineRule="auto"/>
      <w:ind w:left="220"/>
      <w:jc w:val="left"/>
    </w:pPr>
    <w:rPr>
      <w:rFonts w:ascii="Calibri" w:hAnsi="Calibri"/>
      <w:kern w:val="0"/>
      <w:sz w:val="22"/>
      <w:szCs w:val="22"/>
    </w:rPr>
  </w:style>
  <w:style w:type="paragraph" w:customStyle="1" w:styleId="12">
    <w:name w:val="目录 1"/>
    <w:basedOn w:val="a"/>
    <w:next w:val="a"/>
    <w:autoRedefine/>
    <w:uiPriority w:val="39"/>
    <w:unhideWhenUsed/>
    <w:qFormat/>
    <w:rsid w:val="00C47709"/>
    <w:pPr>
      <w:widowControl/>
      <w:tabs>
        <w:tab w:val="right" w:leader="dot" w:pos="5768"/>
      </w:tabs>
      <w:spacing w:after="100"/>
      <w:ind w:firstLine="446"/>
      <w:jc w:val="left"/>
    </w:pPr>
    <w:rPr>
      <w:rFonts w:ascii="Calibri" w:hAnsi="Calibri"/>
      <w:kern w:val="0"/>
      <w:sz w:val="22"/>
      <w:szCs w:val="22"/>
    </w:rPr>
  </w:style>
  <w:style w:type="paragraph" w:customStyle="1" w:styleId="31">
    <w:name w:val="目录 3"/>
    <w:basedOn w:val="a"/>
    <w:next w:val="a"/>
    <w:autoRedefine/>
    <w:uiPriority w:val="39"/>
    <w:unhideWhenUsed/>
    <w:qFormat/>
    <w:rsid w:val="00015E87"/>
    <w:pPr>
      <w:widowControl/>
      <w:spacing w:after="100" w:line="276" w:lineRule="auto"/>
      <w:ind w:left="440"/>
      <w:jc w:val="left"/>
    </w:pPr>
    <w:rPr>
      <w:rFonts w:ascii="Calibri" w:hAnsi="Calibri"/>
      <w:kern w:val="0"/>
      <w:sz w:val="22"/>
      <w:szCs w:val="22"/>
    </w:rPr>
  </w:style>
  <w:style w:type="character" w:styleId="ad">
    <w:name w:val="Hyperlink"/>
    <w:uiPriority w:val="99"/>
    <w:unhideWhenUsed/>
    <w:rsid w:val="004444F6"/>
    <w:rPr>
      <w:color w:val="0000FF"/>
      <w:u w:val="single"/>
    </w:rPr>
  </w:style>
  <w:style w:type="character" w:styleId="ae">
    <w:name w:val="annotation reference"/>
    <w:uiPriority w:val="99"/>
    <w:semiHidden/>
    <w:unhideWhenUsed/>
    <w:rsid w:val="00674A17"/>
    <w:rPr>
      <w:sz w:val="21"/>
      <w:szCs w:val="21"/>
    </w:rPr>
  </w:style>
  <w:style w:type="paragraph" w:styleId="af">
    <w:name w:val="annotation text"/>
    <w:basedOn w:val="a"/>
    <w:link w:val="af0"/>
    <w:uiPriority w:val="99"/>
    <w:unhideWhenUsed/>
    <w:rsid w:val="00674A17"/>
    <w:pPr>
      <w:jc w:val="left"/>
    </w:pPr>
    <w:rPr>
      <w:sz w:val="21"/>
      <w:lang w:val="x-none" w:eastAsia="x-none"/>
    </w:rPr>
  </w:style>
  <w:style w:type="character" w:customStyle="1" w:styleId="af0">
    <w:name w:val="批注文字 字符"/>
    <w:link w:val="af"/>
    <w:uiPriority w:val="99"/>
    <w:rsid w:val="00674A17"/>
    <w:rPr>
      <w:kern w:val="2"/>
      <w:sz w:val="21"/>
      <w:szCs w:val="24"/>
    </w:rPr>
  </w:style>
  <w:style w:type="paragraph" w:styleId="af1">
    <w:name w:val="annotation subject"/>
    <w:basedOn w:val="af"/>
    <w:next w:val="af"/>
    <w:link w:val="af2"/>
    <w:uiPriority w:val="99"/>
    <w:semiHidden/>
    <w:unhideWhenUsed/>
    <w:rsid w:val="00674A17"/>
    <w:rPr>
      <w:b/>
      <w:bCs/>
    </w:rPr>
  </w:style>
  <w:style w:type="character" w:customStyle="1" w:styleId="af2">
    <w:name w:val="批注主题 字符"/>
    <w:link w:val="af1"/>
    <w:uiPriority w:val="99"/>
    <w:semiHidden/>
    <w:rsid w:val="00674A17"/>
    <w:rPr>
      <w:b/>
      <w:bCs/>
      <w:kern w:val="2"/>
      <w:sz w:val="21"/>
      <w:szCs w:val="24"/>
    </w:rPr>
  </w:style>
  <w:style w:type="table" w:styleId="af3">
    <w:name w:val="Table Grid"/>
    <w:basedOn w:val="a1"/>
    <w:uiPriority w:val="59"/>
    <w:rsid w:val="007B59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Title"/>
    <w:basedOn w:val="a"/>
    <w:next w:val="a"/>
    <w:link w:val="af5"/>
    <w:uiPriority w:val="10"/>
    <w:qFormat/>
    <w:rsid w:val="00402573"/>
    <w:pPr>
      <w:spacing w:before="180" w:after="180"/>
      <w:jc w:val="center"/>
      <w:outlineLvl w:val="0"/>
    </w:pPr>
    <w:rPr>
      <w:rFonts w:ascii="Cambria" w:hAnsi="Cambria"/>
      <w:b/>
      <w:bCs/>
      <w:sz w:val="24"/>
      <w:szCs w:val="32"/>
    </w:rPr>
  </w:style>
  <w:style w:type="character" w:customStyle="1" w:styleId="af5">
    <w:name w:val="标题 字符"/>
    <w:link w:val="af4"/>
    <w:uiPriority w:val="10"/>
    <w:rsid w:val="00402573"/>
    <w:rPr>
      <w:rFonts w:ascii="Cambria" w:hAnsi="Cambria"/>
      <w:b/>
      <w:bCs/>
      <w:kern w:val="2"/>
      <w:sz w:val="24"/>
      <w:szCs w:val="32"/>
    </w:rPr>
  </w:style>
  <w:style w:type="paragraph" w:customStyle="1" w:styleId="1">
    <w:name w:val="列表段落1"/>
    <w:basedOn w:val="a"/>
    <w:rsid w:val="00BF224D"/>
    <w:pPr>
      <w:numPr>
        <w:numId w:val="1"/>
      </w:numPr>
      <w:ind w:firstLineChars="0" w:firstLine="0"/>
    </w:pPr>
    <w:rPr>
      <w:rFonts w:eastAsia="黑体"/>
      <w:sz w:val="24"/>
    </w:rPr>
  </w:style>
  <w:style w:type="paragraph" w:styleId="af6">
    <w:name w:val="Plain Text"/>
    <w:basedOn w:val="a"/>
    <w:link w:val="af7"/>
    <w:rsid w:val="00EB3CCC"/>
    <w:pPr>
      <w:ind w:firstLineChars="0" w:firstLine="0"/>
    </w:pPr>
    <w:rPr>
      <w:rFonts w:ascii="宋体" w:hAnsi="Courier New"/>
      <w:sz w:val="21"/>
      <w:szCs w:val="21"/>
    </w:rPr>
  </w:style>
  <w:style w:type="character" w:customStyle="1" w:styleId="af7">
    <w:name w:val="纯文本 字符"/>
    <w:link w:val="af6"/>
    <w:rsid w:val="00EB3CCC"/>
    <w:rPr>
      <w:rFonts w:ascii="宋体" w:hAnsi="Courier New"/>
      <w:kern w:val="2"/>
      <w:sz w:val="21"/>
      <w:szCs w:val="21"/>
    </w:rPr>
  </w:style>
  <w:style w:type="paragraph" w:customStyle="1" w:styleId="13">
    <w:name w:val="列出段落1"/>
    <w:basedOn w:val="a"/>
    <w:rsid w:val="00FD5846"/>
    <w:pPr>
      <w:ind w:left="420" w:firstLineChars="0" w:firstLine="0"/>
    </w:pPr>
    <w:rPr>
      <w:rFonts w:eastAsia="黑体"/>
      <w:sz w:val="24"/>
    </w:rPr>
  </w:style>
  <w:style w:type="paragraph" w:customStyle="1" w:styleId="14">
    <w:name w:val="无间隔1"/>
    <w:uiPriority w:val="1"/>
    <w:qFormat/>
    <w:rsid w:val="00FD5846"/>
    <w:rPr>
      <w:rFonts w:ascii="Calibri" w:hAnsi="Calibri"/>
      <w:sz w:val="22"/>
      <w:szCs w:val="22"/>
    </w:rPr>
  </w:style>
  <w:style w:type="character" w:customStyle="1" w:styleId="apple-converted-space">
    <w:name w:val="apple-converted-space"/>
    <w:rsid w:val="00FD5846"/>
  </w:style>
  <w:style w:type="paragraph" w:styleId="af8">
    <w:name w:val="Normal Indent"/>
    <w:basedOn w:val="a"/>
    <w:rsid w:val="0082597F"/>
    <w:pPr>
      <w:ind w:firstLineChars="0" w:firstLine="420"/>
    </w:pPr>
    <w:rPr>
      <w:sz w:val="21"/>
      <w:szCs w:val="20"/>
    </w:rPr>
  </w:style>
  <w:style w:type="paragraph" w:styleId="af9">
    <w:name w:val="Body Text Indent"/>
    <w:basedOn w:val="a"/>
    <w:link w:val="afa"/>
    <w:rsid w:val="0082597F"/>
    <w:pPr>
      <w:snapToGrid w:val="0"/>
      <w:spacing w:line="240" w:lineRule="atLeast"/>
      <w:ind w:firstLineChars="0" w:firstLine="709"/>
    </w:pPr>
    <w:rPr>
      <w:sz w:val="28"/>
      <w:szCs w:val="20"/>
    </w:rPr>
  </w:style>
  <w:style w:type="character" w:customStyle="1" w:styleId="afa">
    <w:name w:val="正文文本缩进 字符"/>
    <w:link w:val="af9"/>
    <w:rsid w:val="0082597F"/>
    <w:rPr>
      <w:kern w:val="2"/>
      <w:sz w:val="28"/>
    </w:rPr>
  </w:style>
  <w:style w:type="paragraph" w:customStyle="1" w:styleId="4">
    <w:name w:val="目录 4"/>
    <w:basedOn w:val="a"/>
    <w:next w:val="a"/>
    <w:autoRedefine/>
    <w:uiPriority w:val="39"/>
    <w:rsid w:val="0082597F"/>
    <w:pPr>
      <w:ind w:left="630" w:firstLineChars="0" w:firstLine="0"/>
      <w:jc w:val="left"/>
    </w:pPr>
    <w:rPr>
      <w:rFonts w:ascii="Calibri" w:hAnsi="Calibri"/>
      <w:sz w:val="18"/>
      <w:szCs w:val="18"/>
    </w:rPr>
  </w:style>
  <w:style w:type="paragraph" w:customStyle="1" w:styleId="5">
    <w:name w:val="目录 5"/>
    <w:basedOn w:val="a"/>
    <w:next w:val="a"/>
    <w:autoRedefine/>
    <w:uiPriority w:val="39"/>
    <w:rsid w:val="0082597F"/>
    <w:pPr>
      <w:ind w:left="840" w:firstLineChars="0" w:firstLine="0"/>
      <w:jc w:val="left"/>
    </w:pPr>
    <w:rPr>
      <w:rFonts w:ascii="Calibri" w:hAnsi="Calibri"/>
      <w:sz w:val="18"/>
      <w:szCs w:val="18"/>
    </w:rPr>
  </w:style>
  <w:style w:type="paragraph" w:customStyle="1" w:styleId="6">
    <w:name w:val="目录 6"/>
    <w:basedOn w:val="a"/>
    <w:next w:val="a"/>
    <w:autoRedefine/>
    <w:uiPriority w:val="39"/>
    <w:rsid w:val="0082597F"/>
    <w:pPr>
      <w:ind w:left="1050" w:firstLineChars="0" w:firstLine="0"/>
      <w:jc w:val="left"/>
    </w:pPr>
    <w:rPr>
      <w:rFonts w:ascii="Calibri" w:hAnsi="Calibri"/>
      <w:sz w:val="18"/>
      <w:szCs w:val="18"/>
    </w:rPr>
  </w:style>
  <w:style w:type="paragraph" w:customStyle="1" w:styleId="7">
    <w:name w:val="目录 7"/>
    <w:basedOn w:val="a"/>
    <w:next w:val="a"/>
    <w:autoRedefine/>
    <w:uiPriority w:val="39"/>
    <w:rsid w:val="0082597F"/>
    <w:pPr>
      <w:ind w:left="1260" w:firstLineChars="0" w:firstLine="0"/>
      <w:jc w:val="left"/>
    </w:pPr>
    <w:rPr>
      <w:rFonts w:ascii="Calibri" w:hAnsi="Calibri"/>
      <w:sz w:val="18"/>
      <w:szCs w:val="18"/>
    </w:rPr>
  </w:style>
  <w:style w:type="paragraph" w:customStyle="1" w:styleId="8">
    <w:name w:val="目录 8"/>
    <w:basedOn w:val="a"/>
    <w:next w:val="a"/>
    <w:autoRedefine/>
    <w:uiPriority w:val="39"/>
    <w:rsid w:val="0082597F"/>
    <w:pPr>
      <w:ind w:left="1470" w:firstLineChars="0" w:firstLine="0"/>
      <w:jc w:val="left"/>
    </w:pPr>
    <w:rPr>
      <w:rFonts w:ascii="Calibri" w:hAnsi="Calibri"/>
      <w:sz w:val="18"/>
      <w:szCs w:val="18"/>
    </w:rPr>
  </w:style>
  <w:style w:type="paragraph" w:customStyle="1" w:styleId="9">
    <w:name w:val="目录 9"/>
    <w:basedOn w:val="a"/>
    <w:next w:val="a"/>
    <w:autoRedefine/>
    <w:uiPriority w:val="39"/>
    <w:rsid w:val="0082597F"/>
    <w:pPr>
      <w:ind w:left="1680" w:firstLineChars="0" w:firstLine="0"/>
      <w:jc w:val="left"/>
    </w:pPr>
    <w:rPr>
      <w:rFonts w:ascii="Calibri" w:hAnsi="Calibri"/>
      <w:sz w:val="18"/>
      <w:szCs w:val="18"/>
    </w:rPr>
  </w:style>
  <w:style w:type="character" w:customStyle="1" w:styleId="HeaderChar1">
    <w:name w:val="Header Char1"/>
    <w:semiHidden/>
    <w:locked/>
    <w:rsid w:val="00EB4122"/>
    <w:rPr>
      <w:rFonts w:cs="Times New Roman"/>
      <w:sz w:val="18"/>
      <w:szCs w:val="18"/>
    </w:rPr>
  </w:style>
  <w:style w:type="character" w:customStyle="1" w:styleId="BalloonTextChar1">
    <w:name w:val="Balloon Text Char1"/>
    <w:semiHidden/>
    <w:locked/>
    <w:rsid w:val="00EB4122"/>
    <w:rPr>
      <w:rFonts w:cs="Times New Roman"/>
      <w:sz w:val="2"/>
    </w:rPr>
  </w:style>
  <w:style w:type="character" w:customStyle="1" w:styleId="FooterChar1">
    <w:name w:val="Footer Char1"/>
    <w:semiHidden/>
    <w:locked/>
    <w:rsid w:val="00EB4122"/>
    <w:rPr>
      <w:rFonts w:cs="Times New Roman"/>
      <w:sz w:val="18"/>
      <w:szCs w:val="18"/>
    </w:rPr>
  </w:style>
  <w:style w:type="paragraph" w:styleId="afb">
    <w:name w:val="List Paragraph"/>
    <w:basedOn w:val="a"/>
    <w:uiPriority w:val="99"/>
    <w:qFormat/>
    <w:rsid w:val="00A60445"/>
    <w:pPr>
      <w:ind w:firstLineChars="200" w:firstLine="420"/>
    </w:pPr>
  </w:style>
  <w:style w:type="paragraph" w:styleId="TOC1">
    <w:name w:val="toc 1"/>
    <w:basedOn w:val="a"/>
    <w:next w:val="a"/>
    <w:autoRedefine/>
    <w:uiPriority w:val="39"/>
    <w:unhideWhenUsed/>
    <w:qFormat/>
    <w:rsid w:val="000E6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7186">
      <w:bodyDiv w:val="1"/>
      <w:marLeft w:val="0"/>
      <w:marRight w:val="0"/>
      <w:marTop w:val="0"/>
      <w:marBottom w:val="0"/>
      <w:divBdr>
        <w:top w:val="none" w:sz="0" w:space="0" w:color="auto"/>
        <w:left w:val="none" w:sz="0" w:space="0" w:color="auto"/>
        <w:bottom w:val="none" w:sz="0" w:space="0" w:color="auto"/>
        <w:right w:val="none" w:sz="0" w:space="0" w:color="auto"/>
      </w:divBdr>
      <w:divsChild>
        <w:div w:id="977880766">
          <w:marLeft w:val="0"/>
          <w:marRight w:val="0"/>
          <w:marTop w:val="0"/>
          <w:marBottom w:val="0"/>
          <w:divBdr>
            <w:top w:val="none" w:sz="0" w:space="0" w:color="auto"/>
            <w:left w:val="none" w:sz="0" w:space="0" w:color="auto"/>
            <w:bottom w:val="none" w:sz="0" w:space="0" w:color="auto"/>
            <w:right w:val="none" w:sz="0" w:space="0" w:color="auto"/>
          </w:divBdr>
        </w:div>
      </w:divsChild>
    </w:div>
    <w:div w:id="43066119">
      <w:bodyDiv w:val="1"/>
      <w:marLeft w:val="0"/>
      <w:marRight w:val="0"/>
      <w:marTop w:val="0"/>
      <w:marBottom w:val="0"/>
      <w:divBdr>
        <w:top w:val="none" w:sz="0" w:space="0" w:color="auto"/>
        <w:left w:val="none" w:sz="0" w:space="0" w:color="auto"/>
        <w:bottom w:val="none" w:sz="0" w:space="0" w:color="auto"/>
        <w:right w:val="none" w:sz="0" w:space="0" w:color="auto"/>
      </w:divBdr>
      <w:divsChild>
        <w:div w:id="516316256">
          <w:marLeft w:val="0"/>
          <w:marRight w:val="0"/>
          <w:marTop w:val="0"/>
          <w:marBottom w:val="0"/>
          <w:divBdr>
            <w:top w:val="none" w:sz="0" w:space="0" w:color="auto"/>
            <w:left w:val="none" w:sz="0" w:space="0" w:color="auto"/>
            <w:bottom w:val="none" w:sz="0" w:space="0" w:color="auto"/>
            <w:right w:val="none" w:sz="0" w:space="0" w:color="auto"/>
          </w:divBdr>
        </w:div>
      </w:divsChild>
    </w:div>
    <w:div w:id="173540452">
      <w:bodyDiv w:val="1"/>
      <w:marLeft w:val="0"/>
      <w:marRight w:val="0"/>
      <w:marTop w:val="0"/>
      <w:marBottom w:val="0"/>
      <w:divBdr>
        <w:top w:val="none" w:sz="0" w:space="0" w:color="auto"/>
        <w:left w:val="none" w:sz="0" w:space="0" w:color="auto"/>
        <w:bottom w:val="none" w:sz="0" w:space="0" w:color="auto"/>
        <w:right w:val="none" w:sz="0" w:space="0" w:color="auto"/>
      </w:divBdr>
    </w:div>
    <w:div w:id="321395467">
      <w:bodyDiv w:val="1"/>
      <w:marLeft w:val="0"/>
      <w:marRight w:val="0"/>
      <w:marTop w:val="0"/>
      <w:marBottom w:val="0"/>
      <w:divBdr>
        <w:top w:val="none" w:sz="0" w:space="0" w:color="auto"/>
        <w:left w:val="none" w:sz="0" w:space="0" w:color="auto"/>
        <w:bottom w:val="none" w:sz="0" w:space="0" w:color="auto"/>
        <w:right w:val="none" w:sz="0" w:space="0" w:color="auto"/>
      </w:divBdr>
    </w:div>
    <w:div w:id="478153571">
      <w:bodyDiv w:val="1"/>
      <w:marLeft w:val="0"/>
      <w:marRight w:val="0"/>
      <w:marTop w:val="0"/>
      <w:marBottom w:val="0"/>
      <w:divBdr>
        <w:top w:val="none" w:sz="0" w:space="0" w:color="auto"/>
        <w:left w:val="none" w:sz="0" w:space="0" w:color="auto"/>
        <w:bottom w:val="none" w:sz="0" w:space="0" w:color="auto"/>
        <w:right w:val="none" w:sz="0" w:space="0" w:color="auto"/>
      </w:divBdr>
    </w:div>
    <w:div w:id="736822920">
      <w:bodyDiv w:val="1"/>
      <w:marLeft w:val="0"/>
      <w:marRight w:val="0"/>
      <w:marTop w:val="0"/>
      <w:marBottom w:val="0"/>
      <w:divBdr>
        <w:top w:val="none" w:sz="0" w:space="0" w:color="auto"/>
        <w:left w:val="none" w:sz="0" w:space="0" w:color="auto"/>
        <w:bottom w:val="none" w:sz="0" w:space="0" w:color="auto"/>
        <w:right w:val="none" w:sz="0" w:space="0" w:color="auto"/>
      </w:divBdr>
    </w:div>
    <w:div w:id="972515153">
      <w:bodyDiv w:val="1"/>
      <w:marLeft w:val="0"/>
      <w:marRight w:val="0"/>
      <w:marTop w:val="0"/>
      <w:marBottom w:val="0"/>
      <w:divBdr>
        <w:top w:val="none" w:sz="0" w:space="0" w:color="auto"/>
        <w:left w:val="none" w:sz="0" w:space="0" w:color="auto"/>
        <w:bottom w:val="none" w:sz="0" w:space="0" w:color="auto"/>
        <w:right w:val="none" w:sz="0" w:space="0" w:color="auto"/>
      </w:divBdr>
      <w:divsChild>
        <w:div w:id="1783064461">
          <w:marLeft w:val="0"/>
          <w:marRight w:val="0"/>
          <w:marTop w:val="0"/>
          <w:marBottom w:val="0"/>
          <w:divBdr>
            <w:top w:val="none" w:sz="0" w:space="0" w:color="auto"/>
            <w:left w:val="none" w:sz="0" w:space="0" w:color="auto"/>
            <w:bottom w:val="none" w:sz="0" w:space="0" w:color="auto"/>
            <w:right w:val="none" w:sz="0" w:space="0" w:color="auto"/>
          </w:divBdr>
        </w:div>
      </w:divsChild>
    </w:div>
    <w:div w:id="1088499928">
      <w:bodyDiv w:val="1"/>
      <w:marLeft w:val="0"/>
      <w:marRight w:val="0"/>
      <w:marTop w:val="0"/>
      <w:marBottom w:val="0"/>
      <w:divBdr>
        <w:top w:val="none" w:sz="0" w:space="0" w:color="auto"/>
        <w:left w:val="none" w:sz="0" w:space="0" w:color="auto"/>
        <w:bottom w:val="none" w:sz="0" w:space="0" w:color="auto"/>
        <w:right w:val="none" w:sz="0" w:space="0" w:color="auto"/>
      </w:divBdr>
      <w:divsChild>
        <w:div w:id="374545074">
          <w:marLeft w:val="0"/>
          <w:marRight w:val="0"/>
          <w:marTop w:val="0"/>
          <w:marBottom w:val="0"/>
          <w:divBdr>
            <w:top w:val="none" w:sz="0" w:space="0" w:color="auto"/>
            <w:left w:val="none" w:sz="0" w:space="0" w:color="auto"/>
            <w:bottom w:val="none" w:sz="0" w:space="0" w:color="auto"/>
            <w:right w:val="none" w:sz="0" w:space="0" w:color="auto"/>
          </w:divBdr>
        </w:div>
      </w:divsChild>
    </w:div>
    <w:div w:id="1214848521">
      <w:bodyDiv w:val="1"/>
      <w:marLeft w:val="0"/>
      <w:marRight w:val="0"/>
      <w:marTop w:val="0"/>
      <w:marBottom w:val="0"/>
      <w:divBdr>
        <w:top w:val="none" w:sz="0" w:space="0" w:color="auto"/>
        <w:left w:val="none" w:sz="0" w:space="0" w:color="auto"/>
        <w:bottom w:val="none" w:sz="0" w:space="0" w:color="auto"/>
        <w:right w:val="none" w:sz="0" w:space="0" w:color="auto"/>
      </w:divBdr>
      <w:divsChild>
        <w:div w:id="2058627687">
          <w:marLeft w:val="0"/>
          <w:marRight w:val="0"/>
          <w:marTop w:val="0"/>
          <w:marBottom w:val="0"/>
          <w:divBdr>
            <w:top w:val="none" w:sz="0" w:space="0" w:color="auto"/>
            <w:left w:val="none" w:sz="0" w:space="0" w:color="auto"/>
            <w:bottom w:val="none" w:sz="0" w:space="0" w:color="auto"/>
            <w:right w:val="none" w:sz="0" w:space="0" w:color="auto"/>
          </w:divBdr>
        </w:div>
      </w:divsChild>
    </w:div>
    <w:div w:id="1788819117">
      <w:bodyDiv w:val="1"/>
      <w:marLeft w:val="0"/>
      <w:marRight w:val="0"/>
      <w:marTop w:val="0"/>
      <w:marBottom w:val="0"/>
      <w:divBdr>
        <w:top w:val="none" w:sz="0" w:space="0" w:color="auto"/>
        <w:left w:val="none" w:sz="0" w:space="0" w:color="auto"/>
        <w:bottom w:val="none" w:sz="0" w:space="0" w:color="auto"/>
        <w:right w:val="none" w:sz="0" w:space="0" w:color="auto"/>
      </w:divBdr>
    </w:div>
    <w:div w:id="1954361203">
      <w:bodyDiv w:val="1"/>
      <w:marLeft w:val="0"/>
      <w:marRight w:val="0"/>
      <w:marTop w:val="0"/>
      <w:marBottom w:val="0"/>
      <w:divBdr>
        <w:top w:val="none" w:sz="0" w:space="0" w:color="auto"/>
        <w:left w:val="none" w:sz="0" w:space="0" w:color="auto"/>
        <w:bottom w:val="none" w:sz="0" w:space="0" w:color="auto"/>
        <w:right w:val="none" w:sz="0" w:space="0" w:color="auto"/>
      </w:divBdr>
      <w:divsChild>
        <w:div w:id="457916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0351;&#29992;&#25163;&#20876;\&#26816;&#27979;&#31867;&#20351;&#29992;&#25163;&#20876;\&#38050;&#31563;&#31867;\ZD3XX&#38050;&#31563;&#25506;&#27979;&#31867;--&#20351;&#29992;&#25163;&#2087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42C1E-DD56-42DD-B7EC-6AC7DCDD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ZD3XX钢筋探测类--使用手册---</Template>
  <TotalTime>7</TotalTime>
  <Pages>44</Pages>
  <Words>2292</Words>
  <Characters>13071</Characters>
  <Application>Microsoft Office Word</Application>
  <DocSecurity>0</DocSecurity>
  <Lines>108</Lines>
  <Paragraphs>30</Paragraphs>
  <ScaleCrop>false</ScaleCrop>
  <Manager>中地远大</Manager>
  <Company>ZD16孔中激振式波速测试仪</Company>
  <LinksUpToDate>false</LinksUpToDate>
  <CharactersWithSpaces>15333</CharactersWithSpaces>
  <SharedDoc>false</SharedDoc>
  <HLinks>
    <vt:vector size="234" baseType="variant">
      <vt:variant>
        <vt:i4>1507390</vt:i4>
      </vt:variant>
      <vt:variant>
        <vt:i4>230</vt:i4>
      </vt:variant>
      <vt:variant>
        <vt:i4>0</vt:i4>
      </vt:variant>
      <vt:variant>
        <vt:i4>5</vt:i4>
      </vt:variant>
      <vt:variant>
        <vt:lpwstr/>
      </vt:variant>
      <vt:variant>
        <vt:lpwstr>_Toc515493761</vt:lpwstr>
      </vt:variant>
      <vt:variant>
        <vt:i4>1507390</vt:i4>
      </vt:variant>
      <vt:variant>
        <vt:i4>224</vt:i4>
      </vt:variant>
      <vt:variant>
        <vt:i4>0</vt:i4>
      </vt:variant>
      <vt:variant>
        <vt:i4>5</vt:i4>
      </vt:variant>
      <vt:variant>
        <vt:lpwstr/>
      </vt:variant>
      <vt:variant>
        <vt:lpwstr>_Toc515493760</vt:lpwstr>
      </vt:variant>
      <vt:variant>
        <vt:i4>1310782</vt:i4>
      </vt:variant>
      <vt:variant>
        <vt:i4>218</vt:i4>
      </vt:variant>
      <vt:variant>
        <vt:i4>0</vt:i4>
      </vt:variant>
      <vt:variant>
        <vt:i4>5</vt:i4>
      </vt:variant>
      <vt:variant>
        <vt:lpwstr/>
      </vt:variant>
      <vt:variant>
        <vt:lpwstr>_Toc515493759</vt:lpwstr>
      </vt:variant>
      <vt:variant>
        <vt:i4>1310782</vt:i4>
      </vt:variant>
      <vt:variant>
        <vt:i4>212</vt:i4>
      </vt:variant>
      <vt:variant>
        <vt:i4>0</vt:i4>
      </vt:variant>
      <vt:variant>
        <vt:i4>5</vt:i4>
      </vt:variant>
      <vt:variant>
        <vt:lpwstr/>
      </vt:variant>
      <vt:variant>
        <vt:lpwstr>_Toc515493758</vt:lpwstr>
      </vt:variant>
      <vt:variant>
        <vt:i4>1310782</vt:i4>
      </vt:variant>
      <vt:variant>
        <vt:i4>206</vt:i4>
      </vt:variant>
      <vt:variant>
        <vt:i4>0</vt:i4>
      </vt:variant>
      <vt:variant>
        <vt:i4>5</vt:i4>
      </vt:variant>
      <vt:variant>
        <vt:lpwstr/>
      </vt:variant>
      <vt:variant>
        <vt:lpwstr>_Toc515493757</vt:lpwstr>
      </vt:variant>
      <vt:variant>
        <vt:i4>1310782</vt:i4>
      </vt:variant>
      <vt:variant>
        <vt:i4>200</vt:i4>
      </vt:variant>
      <vt:variant>
        <vt:i4>0</vt:i4>
      </vt:variant>
      <vt:variant>
        <vt:i4>5</vt:i4>
      </vt:variant>
      <vt:variant>
        <vt:lpwstr/>
      </vt:variant>
      <vt:variant>
        <vt:lpwstr>_Toc515493756</vt:lpwstr>
      </vt:variant>
      <vt:variant>
        <vt:i4>1310782</vt:i4>
      </vt:variant>
      <vt:variant>
        <vt:i4>194</vt:i4>
      </vt:variant>
      <vt:variant>
        <vt:i4>0</vt:i4>
      </vt:variant>
      <vt:variant>
        <vt:i4>5</vt:i4>
      </vt:variant>
      <vt:variant>
        <vt:lpwstr/>
      </vt:variant>
      <vt:variant>
        <vt:lpwstr>_Toc515493755</vt:lpwstr>
      </vt:variant>
      <vt:variant>
        <vt:i4>1310782</vt:i4>
      </vt:variant>
      <vt:variant>
        <vt:i4>188</vt:i4>
      </vt:variant>
      <vt:variant>
        <vt:i4>0</vt:i4>
      </vt:variant>
      <vt:variant>
        <vt:i4>5</vt:i4>
      </vt:variant>
      <vt:variant>
        <vt:lpwstr/>
      </vt:variant>
      <vt:variant>
        <vt:lpwstr>_Toc515493754</vt:lpwstr>
      </vt:variant>
      <vt:variant>
        <vt:i4>1310782</vt:i4>
      </vt:variant>
      <vt:variant>
        <vt:i4>182</vt:i4>
      </vt:variant>
      <vt:variant>
        <vt:i4>0</vt:i4>
      </vt:variant>
      <vt:variant>
        <vt:i4>5</vt:i4>
      </vt:variant>
      <vt:variant>
        <vt:lpwstr/>
      </vt:variant>
      <vt:variant>
        <vt:lpwstr>_Toc515493753</vt:lpwstr>
      </vt:variant>
      <vt:variant>
        <vt:i4>1310782</vt:i4>
      </vt:variant>
      <vt:variant>
        <vt:i4>176</vt:i4>
      </vt:variant>
      <vt:variant>
        <vt:i4>0</vt:i4>
      </vt:variant>
      <vt:variant>
        <vt:i4>5</vt:i4>
      </vt:variant>
      <vt:variant>
        <vt:lpwstr/>
      </vt:variant>
      <vt:variant>
        <vt:lpwstr>_Toc515493752</vt:lpwstr>
      </vt:variant>
      <vt:variant>
        <vt:i4>1310782</vt:i4>
      </vt:variant>
      <vt:variant>
        <vt:i4>170</vt:i4>
      </vt:variant>
      <vt:variant>
        <vt:i4>0</vt:i4>
      </vt:variant>
      <vt:variant>
        <vt:i4>5</vt:i4>
      </vt:variant>
      <vt:variant>
        <vt:lpwstr/>
      </vt:variant>
      <vt:variant>
        <vt:lpwstr>_Toc515493751</vt:lpwstr>
      </vt:variant>
      <vt:variant>
        <vt:i4>1310782</vt:i4>
      </vt:variant>
      <vt:variant>
        <vt:i4>164</vt:i4>
      </vt:variant>
      <vt:variant>
        <vt:i4>0</vt:i4>
      </vt:variant>
      <vt:variant>
        <vt:i4>5</vt:i4>
      </vt:variant>
      <vt:variant>
        <vt:lpwstr/>
      </vt:variant>
      <vt:variant>
        <vt:lpwstr>_Toc515493750</vt:lpwstr>
      </vt:variant>
      <vt:variant>
        <vt:i4>1376318</vt:i4>
      </vt:variant>
      <vt:variant>
        <vt:i4>158</vt:i4>
      </vt:variant>
      <vt:variant>
        <vt:i4>0</vt:i4>
      </vt:variant>
      <vt:variant>
        <vt:i4>5</vt:i4>
      </vt:variant>
      <vt:variant>
        <vt:lpwstr/>
      </vt:variant>
      <vt:variant>
        <vt:lpwstr>_Toc515493749</vt:lpwstr>
      </vt:variant>
      <vt:variant>
        <vt:i4>1376318</vt:i4>
      </vt:variant>
      <vt:variant>
        <vt:i4>152</vt:i4>
      </vt:variant>
      <vt:variant>
        <vt:i4>0</vt:i4>
      </vt:variant>
      <vt:variant>
        <vt:i4>5</vt:i4>
      </vt:variant>
      <vt:variant>
        <vt:lpwstr/>
      </vt:variant>
      <vt:variant>
        <vt:lpwstr>_Toc515493748</vt:lpwstr>
      </vt:variant>
      <vt:variant>
        <vt:i4>1376318</vt:i4>
      </vt:variant>
      <vt:variant>
        <vt:i4>146</vt:i4>
      </vt:variant>
      <vt:variant>
        <vt:i4>0</vt:i4>
      </vt:variant>
      <vt:variant>
        <vt:i4>5</vt:i4>
      </vt:variant>
      <vt:variant>
        <vt:lpwstr/>
      </vt:variant>
      <vt:variant>
        <vt:lpwstr>_Toc515493747</vt:lpwstr>
      </vt:variant>
      <vt:variant>
        <vt:i4>1376318</vt:i4>
      </vt:variant>
      <vt:variant>
        <vt:i4>140</vt:i4>
      </vt:variant>
      <vt:variant>
        <vt:i4>0</vt:i4>
      </vt:variant>
      <vt:variant>
        <vt:i4>5</vt:i4>
      </vt:variant>
      <vt:variant>
        <vt:lpwstr/>
      </vt:variant>
      <vt:variant>
        <vt:lpwstr>_Toc515493746</vt:lpwstr>
      </vt:variant>
      <vt:variant>
        <vt:i4>1376318</vt:i4>
      </vt:variant>
      <vt:variant>
        <vt:i4>134</vt:i4>
      </vt:variant>
      <vt:variant>
        <vt:i4>0</vt:i4>
      </vt:variant>
      <vt:variant>
        <vt:i4>5</vt:i4>
      </vt:variant>
      <vt:variant>
        <vt:lpwstr/>
      </vt:variant>
      <vt:variant>
        <vt:lpwstr>_Toc515493745</vt:lpwstr>
      </vt:variant>
      <vt:variant>
        <vt:i4>1376318</vt:i4>
      </vt:variant>
      <vt:variant>
        <vt:i4>128</vt:i4>
      </vt:variant>
      <vt:variant>
        <vt:i4>0</vt:i4>
      </vt:variant>
      <vt:variant>
        <vt:i4>5</vt:i4>
      </vt:variant>
      <vt:variant>
        <vt:lpwstr/>
      </vt:variant>
      <vt:variant>
        <vt:lpwstr>_Toc515493744</vt:lpwstr>
      </vt:variant>
      <vt:variant>
        <vt:i4>1376318</vt:i4>
      </vt:variant>
      <vt:variant>
        <vt:i4>122</vt:i4>
      </vt:variant>
      <vt:variant>
        <vt:i4>0</vt:i4>
      </vt:variant>
      <vt:variant>
        <vt:i4>5</vt:i4>
      </vt:variant>
      <vt:variant>
        <vt:lpwstr/>
      </vt:variant>
      <vt:variant>
        <vt:lpwstr>_Toc515493743</vt:lpwstr>
      </vt:variant>
      <vt:variant>
        <vt:i4>1376318</vt:i4>
      </vt:variant>
      <vt:variant>
        <vt:i4>116</vt:i4>
      </vt:variant>
      <vt:variant>
        <vt:i4>0</vt:i4>
      </vt:variant>
      <vt:variant>
        <vt:i4>5</vt:i4>
      </vt:variant>
      <vt:variant>
        <vt:lpwstr/>
      </vt:variant>
      <vt:variant>
        <vt:lpwstr>_Toc515493742</vt:lpwstr>
      </vt:variant>
      <vt:variant>
        <vt:i4>1376318</vt:i4>
      </vt:variant>
      <vt:variant>
        <vt:i4>110</vt:i4>
      </vt:variant>
      <vt:variant>
        <vt:i4>0</vt:i4>
      </vt:variant>
      <vt:variant>
        <vt:i4>5</vt:i4>
      </vt:variant>
      <vt:variant>
        <vt:lpwstr/>
      </vt:variant>
      <vt:variant>
        <vt:lpwstr>_Toc515493741</vt:lpwstr>
      </vt:variant>
      <vt:variant>
        <vt:i4>1376318</vt:i4>
      </vt:variant>
      <vt:variant>
        <vt:i4>104</vt:i4>
      </vt:variant>
      <vt:variant>
        <vt:i4>0</vt:i4>
      </vt:variant>
      <vt:variant>
        <vt:i4>5</vt:i4>
      </vt:variant>
      <vt:variant>
        <vt:lpwstr/>
      </vt:variant>
      <vt:variant>
        <vt:lpwstr>_Toc515493740</vt:lpwstr>
      </vt:variant>
      <vt:variant>
        <vt:i4>1179710</vt:i4>
      </vt:variant>
      <vt:variant>
        <vt:i4>98</vt:i4>
      </vt:variant>
      <vt:variant>
        <vt:i4>0</vt:i4>
      </vt:variant>
      <vt:variant>
        <vt:i4>5</vt:i4>
      </vt:variant>
      <vt:variant>
        <vt:lpwstr/>
      </vt:variant>
      <vt:variant>
        <vt:lpwstr>_Toc515493739</vt:lpwstr>
      </vt:variant>
      <vt:variant>
        <vt:i4>1179710</vt:i4>
      </vt:variant>
      <vt:variant>
        <vt:i4>92</vt:i4>
      </vt:variant>
      <vt:variant>
        <vt:i4>0</vt:i4>
      </vt:variant>
      <vt:variant>
        <vt:i4>5</vt:i4>
      </vt:variant>
      <vt:variant>
        <vt:lpwstr/>
      </vt:variant>
      <vt:variant>
        <vt:lpwstr>_Toc515493738</vt:lpwstr>
      </vt:variant>
      <vt:variant>
        <vt:i4>1179710</vt:i4>
      </vt:variant>
      <vt:variant>
        <vt:i4>86</vt:i4>
      </vt:variant>
      <vt:variant>
        <vt:i4>0</vt:i4>
      </vt:variant>
      <vt:variant>
        <vt:i4>5</vt:i4>
      </vt:variant>
      <vt:variant>
        <vt:lpwstr/>
      </vt:variant>
      <vt:variant>
        <vt:lpwstr>_Toc515493737</vt:lpwstr>
      </vt:variant>
      <vt:variant>
        <vt:i4>1179710</vt:i4>
      </vt:variant>
      <vt:variant>
        <vt:i4>80</vt:i4>
      </vt:variant>
      <vt:variant>
        <vt:i4>0</vt:i4>
      </vt:variant>
      <vt:variant>
        <vt:i4>5</vt:i4>
      </vt:variant>
      <vt:variant>
        <vt:lpwstr/>
      </vt:variant>
      <vt:variant>
        <vt:lpwstr>_Toc515493736</vt:lpwstr>
      </vt:variant>
      <vt:variant>
        <vt:i4>1179710</vt:i4>
      </vt:variant>
      <vt:variant>
        <vt:i4>74</vt:i4>
      </vt:variant>
      <vt:variant>
        <vt:i4>0</vt:i4>
      </vt:variant>
      <vt:variant>
        <vt:i4>5</vt:i4>
      </vt:variant>
      <vt:variant>
        <vt:lpwstr/>
      </vt:variant>
      <vt:variant>
        <vt:lpwstr>_Toc515493735</vt:lpwstr>
      </vt:variant>
      <vt:variant>
        <vt:i4>1179710</vt:i4>
      </vt:variant>
      <vt:variant>
        <vt:i4>68</vt:i4>
      </vt:variant>
      <vt:variant>
        <vt:i4>0</vt:i4>
      </vt:variant>
      <vt:variant>
        <vt:i4>5</vt:i4>
      </vt:variant>
      <vt:variant>
        <vt:lpwstr/>
      </vt:variant>
      <vt:variant>
        <vt:lpwstr>_Toc515493734</vt:lpwstr>
      </vt:variant>
      <vt:variant>
        <vt:i4>1179710</vt:i4>
      </vt:variant>
      <vt:variant>
        <vt:i4>62</vt:i4>
      </vt:variant>
      <vt:variant>
        <vt:i4>0</vt:i4>
      </vt:variant>
      <vt:variant>
        <vt:i4>5</vt:i4>
      </vt:variant>
      <vt:variant>
        <vt:lpwstr/>
      </vt:variant>
      <vt:variant>
        <vt:lpwstr>_Toc515493733</vt:lpwstr>
      </vt:variant>
      <vt:variant>
        <vt:i4>1179710</vt:i4>
      </vt:variant>
      <vt:variant>
        <vt:i4>56</vt:i4>
      </vt:variant>
      <vt:variant>
        <vt:i4>0</vt:i4>
      </vt:variant>
      <vt:variant>
        <vt:i4>5</vt:i4>
      </vt:variant>
      <vt:variant>
        <vt:lpwstr/>
      </vt:variant>
      <vt:variant>
        <vt:lpwstr>_Toc515493732</vt:lpwstr>
      </vt:variant>
      <vt:variant>
        <vt:i4>1179710</vt:i4>
      </vt:variant>
      <vt:variant>
        <vt:i4>50</vt:i4>
      </vt:variant>
      <vt:variant>
        <vt:i4>0</vt:i4>
      </vt:variant>
      <vt:variant>
        <vt:i4>5</vt:i4>
      </vt:variant>
      <vt:variant>
        <vt:lpwstr/>
      </vt:variant>
      <vt:variant>
        <vt:lpwstr>_Toc515493731</vt:lpwstr>
      </vt:variant>
      <vt:variant>
        <vt:i4>1179710</vt:i4>
      </vt:variant>
      <vt:variant>
        <vt:i4>44</vt:i4>
      </vt:variant>
      <vt:variant>
        <vt:i4>0</vt:i4>
      </vt:variant>
      <vt:variant>
        <vt:i4>5</vt:i4>
      </vt:variant>
      <vt:variant>
        <vt:lpwstr/>
      </vt:variant>
      <vt:variant>
        <vt:lpwstr>_Toc515493730</vt:lpwstr>
      </vt:variant>
      <vt:variant>
        <vt:i4>1245246</vt:i4>
      </vt:variant>
      <vt:variant>
        <vt:i4>38</vt:i4>
      </vt:variant>
      <vt:variant>
        <vt:i4>0</vt:i4>
      </vt:variant>
      <vt:variant>
        <vt:i4>5</vt:i4>
      </vt:variant>
      <vt:variant>
        <vt:lpwstr/>
      </vt:variant>
      <vt:variant>
        <vt:lpwstr>_Toc515493729</vt:lpwstr>
      </vt:variant>
      <vt:variant>
        <vt:i4>1245246</vt:i4>
      </vt:variant>
      <vt:variant>
        <vt:i4>32</vt:i4>
      </vt:variant>
      <vt:variant>
        <vt:i4>0</vt:i4>
      </vt:variant>
      <vt:variant>
        <vt:i4>5</vt:i4>
      </vt:variant>
      <vt:variant>
        <vt:lpwstr/>
      </vt:variant>
      <vt:variant>
        <vt:lpwstr>_Toc515493728</vt:lpwstr>
      </vt:variant>
      <vt:variant>
        <vt:i4>1245246</vt:i4>
      </vt:variant>
      <vt:variant>
        <vt:i4>26</vt:i4>
      </vt:variant>
      <vt:variant>
        <vt:i4>0</vt:i4>
      </vt:variant>
      <vt:variant>
        <vt:i4>5</vt:i4>
      </vt:variant>
      <vt:variant>
        <vt:lpwstr/>
      </vt:variant>
      <vt:variant>
        <vt:lpwstr>_Toc515493727</vt:lpwstr>
      </vt:variant>
      <vt:variant>
        <vt:i4>1245246</vt:i4>
      </vt:variant>
      <vt:variant>
        <vt:i4>20</vt:i4>
      </vt:variant>
      <vt:variant>
        <vt:i4>0</vt:i4>
      </vt:variant>
      <vt:variant>
        <vt:i4>5</vt:i4>
      </vt:variant>
      <vt:variant>
        <vt:lpwstr/>
      </vt:variant>
      <vt:variant>
        <vt:lpwstr>_Toc515493726</vt:lpwstr>
      </vt:variant>
      <vt:variant>
        <vt:i4>1245246</vt:i4>
      </vt:variant>
      <vt:variant>
        <vt:i4>14</vt:i4>
      </vt:variant>
      <vt:variant>
        <vt:i4>0</vt:i4>
      </vt:variant>
      <vt:variant>
        <vt:i4>5</vt:i4>
      </vt:variant>
      <vt:variant>
        <vt:lpwstr/>
      </vt:variant>
      <vt:variant>
        <vt:lpwstr>_Toc515493725</vt:lpwstr>
      </vt:variant>
      <vt:variant>
        <vt:i4>1245246</vt:i4>
      </vt:variant>
      <vt:variant>
        <vt:i4>8</vt:i4>
      </vt:variant>
      <vt:variant>
        <vt:i4>0</vt:i4>
      </vt:variant>
      <vt:variant>
        <vt:i4>5</vt:i4>
      </vt:variant>
      <vt:variant>
        <vt:lpwstr/>
      </vt:variant>
      <vt:variant>
        <vt:lpwstr>_Toc515493724</vt:lpwstr>
      </vt:variant>
      <vt:variant>
        <vt:i4>1245246</vt:i4>
      </vt:variant>
      <vt:variant>
        <vt:i4>2</vt:i4>
      </vt:variant>
      <vt:variant>
        <vt:i4>0</vt:i4>
      </vt:variant>
      <vt:variant>
        <vt:i4>5</vt:i4>
      </vt:variant>
      <vt:variant>
        <vt:lpwstr/>
      </vt:variant>
      <vt:variant>
        <vt:lpwstr>_Toc515493723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ZD16孔中激振式波速测试仪</dc:title>
  <dc:subject>使用说明书</dc:subject>
  <dc:creator>Microsoft</dc:creator>
  <cp:keywords/>
  <dc:description/>
  <cp:lastModifiedBy>lv huixi</cp:lastModifiedBy>
  <cp:revision>7</cp:revision>
  <cp:lastPrinted>2022-06-19T10:03:00Z</cp:lastPrinted>
  <dcterms:created xsi:type="dcterms:W3CDTF">2022-06-19T09:56:00Z</dcterms:created>
  <dcterms:modified xsi:type="dcterms:W3CDTF">2022-06-19T10:03:00Z</dcterms:modified>
</cp:coreProperties>
</file>